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C8" w:rsidRPr="00802EF9" w:rsidRDefault="00655A7C" w:rsidP="00CF69C8">
      <w:pPr>
        <w:pStyle w:val="Rubrik"/>
        <w:rPr>
          <w:lang w:val="sv-SE"/>
        </w:rPr>
      </w:pPr>
      <w:bookmarkStart w:id="0" w:name="_GoBack"/>
      <w:bookmarkEnd w:id="0"/>
      <w:r>
        <w:rPr>
          <w:noProof/>
          <w:lang w:val="sv-SE" w:eastAsia="sv-SE"/>
        </w:rPr>
        <w:drawing>
          <wp:anchor distT="0" distB="0" distL="114300" distR="114300" simplePos="0" relativeHeight="251718656" behindDoc="1" locked="0" layoutInCell="1" allowOverlap="1">
            <wp:simplePos x="0" y="0"/>
            <wp:positionH relativeFrom="margin">
              <wp:posOffset>0</wp:posOffset>
            </wp:positionH>
            <wp:positionV relativeFrom="paragraph">
              <wp:posOffset>-219075</wp:posOffset>
            </wp:positionV>
            <wp:extent cx="2232896" cy="803910"/>
            <wp:effectExtent l="0" t="0" r="0" b="0"/>
            <wp:wrapNone/>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kbkf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701" cy="806360"/>
                    </a:xfrm>
                    <a:prstGeom prst="rect">
                      <a:avLst/>
                    </a:prstGeom>
                  </pic:spPr>
                </pic:pic>
              </a:graphicData>
            </a:graphic>
            <wp14:sizeRelH relativeFrom="page">
              <wp14:pctWidth>0</wp14:pctWidth>
            </wp14:sizeRelH>
            <wp14:sizeRelV relativeFrom="page">
              <wp14:pctHeight>0</wp14:pctHeight>
            </wp14:sizeRelV>
          </wp:anchor>
        </w:drawing>
      </w:r>
      <w:r w:rsidR="005A0AC1" w:rsidRPr="00802EF9">
        <w:rPr>
          <w:lang w:val="sv-SE"/>
        </w:rPr>
        <w:br/>
      </w:r>
      <w:r w:rsidR="005A0AC1" w:rsidRPr="00802EF9">
        <w:rPr>
          <w:lang w:val="sv-SE"/>
        </w:rPr>
        <w:br/>
      </w:r>
      <w:r w:rsidRPr="00802EF9">
        <w:rPr>
          <w:lang w:val="sv-SE"/>
        </w:rPr>
        <w:br/>
      </w:r>
      <w:r w:rsidR="00CF69C8" w:rsidRPr="00802EF9">
        <w:rPr>
          <w:lang w:val="sv-SE"/>
        </w:rPr>
        <w:t>“På väg till känsla av sammanhang”</w:t>
      </w:r>
    </w:p>
    <w:p w:rsidR="000E0288" w:rsidRPr="00802EF9" w:rsidRDefault="00CF69C8" w:rsidP="00CF69C8">
      <w:pPr>
        <w:pStyle w:val="Rubrik"/>
        <w:rPr>
          <w:lang w:val="sv-SE"/>
        </w:rPr>
      </w:pPr>
      <w:r w:rsidRPr="00802EF9">
        <w:rPr>
          <w:sz w:val="40"/>
          <w:szCs w:val="40"/>
          <w:lang w:val="sv-SE"/>
        </w:rPr>
        <w:br/>
      </w:r>
      <w:r w:rsidR="005A0AC1" w:rsidRPr="00802EF9">
        <w:rPr>
          <w:sz w:val="40"/>
          <w:szCs w:val="40"/>
          <w:lang w:val="sv-SE"/>
        </w:rPr>
        <w:t>Ett d</w:t>
      </w:r>
      <w:r w:rsidRPr="00802EF9">
        <w:rPr>
          <w:sz w:val="40"/>
          <w:szCs w:val="40"/>
          <w:lang w:val="sv-SE"/>
        </w:rPr>
        <w:t>ialogmaterial med fokus på det salutogena förhållningssättet</w:t>
      </w:r>
    </w:p>
    <w:p w:rsidR="005A0AC1" w:rsidRPr="00802EF9" w:rsidRDefault="005A0AC1" w:rsidP="005A0AC1">
      <w:pPr>
        <w:rPr>
          <w:lang w:val="sv-SE"/>
        </w:rPr>
      </w:pPr>
    </w:p>
    <w:p w:rsidR="00817CFD" w:rsidRDefault="00817CFD"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Default="003A76D2" w:rsidP="00F15E10">
      <w:pPr>
        <w:rPr>
          <w:lang w:val="sv-SE"/>
        </w:rPr>
      </w:pPr>
    </w:p>
    <w:p w:rsidR="003A76D2" w:rsidRPr="00802EF9" w:rsidRDefault="003A76D2" w:rsidP="00F15E10">
      <w:pPr>
        <w:rPr>
          <w:lang w:val="sv-SE"/>
        </w:rPr>
      </w:pPr>
    </w:p>
    <w:p w:rsidR="0066305A" w:rsidRPr="00802EF9" w:rsidRDefault="0066305A" w:rsidP="00F15E10">
      <w:pPr>
        <w:rPr>
          <w:lang w:val="sv-SE"/>
        </w:rPr>
      </w:pPr>
    </w:p>
    <w:p w:rsidR="0066305A" w:rsidRPr="00802EF9" w:rsidRDefault="004D4F62" w:rsidP="00F15E10">
      <w:pPr>
        <w:rPr>
          <w:lang w:val="sv-SE"/>
        </w:rPr>
      </w:pPr>
      <w:r w:rsidRPr="00802EF9">
        <w:rPr>
          <w:lang w:val="sv-SE"/>
        </w:rPr>
        <w:t xml:space="preserve">Skövde 15 september </w:t>
      </w:r>
      <w:r w:rsidR="00991D8A" w:rsidRPr="00802EF9">
        <w:rPr>
          <w:lang w:val="sv-SE"/>
        </w:rPr>
        <w:t>2015</w:t>
      </w:r>
      <w:r w:rsidR="00991D8A" w:rsidRPr="00802EF9">
        <w:rPr>
          <w:lang w:val="sv-SE"/>
        </w:rPr>
        <w:br/>
      </w:r>
      <w:r w:rsidRPr="00802EF9">
        <w:rPr>
          <w:lang w:val="sv-SE"/>
        </w:rPr>
        <w:t>Niklas Holmqvist, Carina Bryngelfors och Ulrika Hernant</w:t>
      </w:r>
      <w:r w:rsidR="0066305A" w:rsidRPr="00802EF9">
        <w:rPr>
          <w:lang w:val="sv-SE"/>
        </w:rPr>
        <w:br/>
      </w:r>
      <w:r w:rsidRPr="00802EF9">
        <w:rPr>
          <w:lang w:val="sv-SE"/>
        </w:rPr>
        <w:t xml:space="preserve">på uppdrag av </w:t>
      </w:r>
      <w:r w:rsidR="0066305A" w:rsidRPr="00802EF9">
        <w:rPr>
          <w:lang w:val="sv-SE"/>
        </w:rPr>
        <w:t>Skaraborgs Kommunalförbund</w:t>
      </w:r>
    </w:p>
    <w:p w:rsidR="003A76D2" w:rsidRPr="003A76D2" w:rsidRDefault="003A76D2" w:rsidP="00904365">
      <w:pPr>
        <w:pStyle w:val="Rubrik1"/>
      </w:pPr>
      <w:r w:rsidRPr="003A76D2">
        <w:lastRenderedPageBreak/>
        <w:t>Innehållsförteckning</w:t>
      </w:r>
    </w:p>
    <w:p w:rsidR="003A76D2" w:rsidRDefault="003A76D2" w:rsidP="003A76D2">
      <w:pPr>
        <w:rPr>
          <w:lang w:val="sv-SE"/>
        </w:rPr>
      </w:pPr>
    </w:p>
    <w:p w:rsidR="003A76D2" w:rsidRDefault="003A76D2" w:rsidP="00904365">
      <w:pPr>
        <w:tabs>
          <w:tab w:val="right" w:leader="dot" w:pos="8505"/>
        </w:tabs>
        <w:rPr>
          <w:lang w:val="sv-SE"/>
        </w:rPr>
      </w:pPr>
      <w:r>
        <w:rPr>
          <w:lang w:val="sv-SE"/>
        </w:rPr>
        <w:t>Innehåll</w:t>
      </w:r>
      <w:r>
        <w:rPr>
          <w:lang w:val="sv-SE"/>
        </w:rPr>
        <w:tab/>
        <w:t>sid 3</w:t>
      </w:r>
    </w:p>
    <w:p w:rsidR="003A76D2" w:rsidRDefault="00904365" w:rsidP="00904365">
      <w:pPr>
        <w:tabs>
          <w:tab w:val="right" w:leader="dot" w:pos="8505"/>
        </w:tabs>
        <w:rPr>
          <w:lang w:val="sv-SE"/>
        </w:rPr>
      </w:pPr>
      <w:r>
        <w:rPr>
          <w:lang w:val="sv-SE"/>
        </w:rPr>
        <w:t>Bakgrund</w:t>
      </w:r>
      <w:r>
        <w:rPr>
          <w:lang w:val="sv-SE"/>
        </w:rPr>
        <w:tab/>
        <w:t>sid 3</w:t>
      </w:r>
    </w:p>
    <w:p w:rsidR="003A76D2" w:rsidRDefault="003A76D2" w:rsidP="00904365">
      <w:pPr>
        <w:tabs>
          <w:tab w:val="right" w:leader="dot" w:pos="8505"/>
        </w:tabs>
        <w:rPr>
          <w:lang w:val="sv-SE"/>
        </w:rPr>
      </w:pPr>
      <w:r>
        <w:rPr>
          <w:lang w:val="sv-SE"/>
        </w:rPr>
        <w:t>Förberedelser av dialogen i personalgruppen</w:t>
      </w:r>
      <w:r w:rsidR="00904365">
        <w:rPr>
          <w:lang w:val="sv-SE"/>
        </w:rPr>
        <w:tab/>
        <w:t>sid</w:t>
      </w:r>
      <w:r w:rsidR="00B86A24">
        <w:rPr>
          <w:lang w:val="sv-SE"/>
        </w:rPr>
        <w:t xml:space="preserve"> 3</w:t>
      </w:r>
    </w:p>
    <w:p w:rsidR="003A76D2" w:rsidRDefault="003A76D2" w:rsidP="00904365">
      <w:pPr>
        <w:tabs>
          <w:tab w:val="right" w:leader="dot" w:pos="8505"/>
        </w:tabs>
        <w:rPr>
          <w:lang w:val="sv-SE"/>
        </w:rPr>
      </w:pPr>
      <w:r>
        <w:rPr>
          <w:lang w:val="sv-SE"/>
        </w:rPr>
        <w:t>Tillvägagångsätt</w:t>
      </w:r>
      <w:r w:rsidR="00904365">
        <w:rPr>
          <w:lang w:val="sv-SE"/>
        </w:rPr>
        <w:tab/>
        <w:t>sid 4</w:t>
      </w:r>
    </w:p>
    <w:p w:rsidR="003A76D2" w:rsidRDefault="003A76D2" w:rsidP="00904365">
      <w:pPr>
        <w:tabs>
          <w:tab w:val="right" w:leader="dot" w:pos="8505"/>
        </w:tabs>
        <w:rPr>
          <w:lang w:val="sv-SE"/>
        </w:rPr>
      </w:pPr>
      <w:r>
        <w:rPr>
          <w:lang w:val="sv-SE"/>
        </w:rPr>
        <w:t>Struktur för träffarna</w:t>
      </w:r>
      <w:r w:rsidR="00904365">
        <w:rPr>
          <w:lang w:val="sv-SE"/>
        </w:rPr>
        <w:tab/>
        <w:t>sid 4</w:t>
      </w:r>
    </w:p>
    <w:p w:rsidR="003A76D2" w:rsidRDefault="003A76D2" w:rsidP="00904365">
      <w:pPr>
        <w:tabs>
          <w:tab w:val="right" w:leader="dot" w:pos="8505"/>
        </w:tabs>
        <w:rPr>
          <w:lang w:val="sv-SE"/>
        </w:rPr>
      </w:pPr>
      <w:r>
        <w:rPr>
          <w:lang w:val="sv-SE"/>
        </w:rPr>
        <w:t>Metoder</w:t>
      </w:r>
      <w:r w:rsidR="00904365">
        <w:rPr>
          <w:lang w:val="sv-SE"/>
        </w:rPr>
        <w:tab/>
        <w:t>sid 5</w:t>
      </w:r>
    </w:p>
    <w:p w:rsidR="003A76D2" w:rsidRDefault="003A76D2" w:rsidP="00904365">
      <w:pPr>
        <w:tabs>
          <w:tab w:val="right" w:leader="dot" w:pos="8505"/>
        </w:tabs>
        <w:rPr>
          <w:lang w:val="sv-SE"/>
        </w:rPr>
      </w:pPr>
      <w:r>
        <w:rPr>
          <w:lang w:val="sv-SE"/>
        </w:rPr>
        <w:t>Teman</w:t>
      </w:r>
      <w:r w:rsidR="00904365">
        <w:rPr>
          <w:lang w:val="sv-SE"/>
        </w:rPr>
        <w:tab/>
        <w:t xml:space="preserve">sid </w:t>
      </w:r>
      <w:r w:rsidR="00A65219">
        <w:rPr>
          <w:lang w:val="sv-SE"/>
        </w:rPr>
        <w:t>7</w:t>
      </w:r>
    </w:p>
    <w:p w:rsidR="003A76D2" w:rsidRDefault="00194020" w:rsidP="00904365">
      <w:pPr>
        <w:tabs>
          <w:tab w:val="right" w:leader="dot" w:pos="8505"/>
        </w:tabs>
        <w:rPr>
          <w:lang w:val="sv-SE"/>
        </w:rPr>
      </w:pPr>
      <w:r>
        <w:rPr>
          <w:lang w:val="sv-SE"/>
        </w:rPr>
        <w:t>Tillfälle</w:t>
      </w:r>
      <w:r w:rsidR="003A76D2">
        <w:rPr>
          <w:lang w:val="sv-SE"/>
        </w:rPr>
        <w:t xml:space="preserve"> 1, Introduktion</w:t>
      </w:r>
      <w:r w:rsidR="00904365">
        <w:rPr>
          <w:lang w:val="sv-SE"/>
        </w:rPr>
        <w:tab/>
        <w:t>sid 8</w:t>
      </w:r>
    </w:p>
    <w:p w:rsidR="003A76D2" w:rsidRDefault="003A76D2" w:rsidP="00904365">
      <w:pPr>
        <w:tabs>
          <w:tab w:val="right" w:leader="dot" w:pos="8505"/>
        </w:tabs>
        <w:rPr>
          <w:lang w:val="sv-SE"/>
        </w:rPr>
      </w:pPr>
      <w:r>
        <w:rPr>
          <w:lang w:val="sv-SE"/>
        </w:rPr>
        <w:t>Tillfälle 2, Begriplighet</w:t>
      </w:r>
      <w:r w:rsidR="00904365">
        <w:rPr>
          <w:lang w:val="sv-SE"/>
        </w:rPr>
        <w:tab/>
        <w:t>sid</w:t>
      </w:r>
      <w:r w:rsidR="00194020">
        <w:rPr>
          <w:lang w:val="sv-SE"/>
        </w:rPr>
        <w:t xml:space="preserve"> 11</w:t>
      </w:r>
    </w:p>
    <w:p w:rsidR="003A76D2" w:rsidRDefault="003A76D2" w:rsidP="00904365">
      <w:pPr>
        <w:tabs>
          <w:tab w:val="right" w:leader="dot" w:pos="8505"/>
        </w:tabs>
        <w:rPr>
          <w:lang w:val="sv-SE"/>
        </w:rPr>
      </w:pPr>
      <w:r>
        <w:rPr>
          <w:lang w:val="sv-SE"/>
        </w:rPr>
        <w:t>Tillfälle 3, Hanterbarhet</w:t>
      </w:r>
      <w:r w:rsidR="00904365">
        <w:rPr>
          <w:lang w:val="sv-SE"/>
        </w:rPr>
        <w:tab/>
        <w:t>sid</w:t>
      </w:r>
      <w:r w:rsidR="00194020">
        <w:rPr>
          <w:lang w:val="sv-SE"/>
        </w:rPr>
        <w:t xml:space="preserve"> 13</w:t>
      </w:r>
    </w:p>
    <w:p w:rsidR="003A76D2" w:rsidRDefault="003A76D2" w:rsidP="00904365">
      <w:pPr>
        <w:tabs>
          <w:tab w:val="right" w:leader="dot" w:pos="8505"/>
        </w:tabs>
        <w:rPr>
          <w:lang w:val="sv-SE"/>
        </w:rPr>
      </w:pPr>
      <w:r>
        <w:rPr>
          <w:lang w:val="sv-SE"/>
        </w:rPr>
        <w:t>Tillfälle 4, Meningsfullhet</w:t>
      </w:r>
      <w:r w:rsidR="00904365">
        <w:rPr>
          <w:lang w:val="sv-SE"/>
        </w:rPr>
        <w:tab/>
        <w:t>sid</w:t>
      </w:r>
      <w:r w:rsidR="00194020">
        <w:rPr>
          <w:lang w:val="sv-SE"/>
        </w:rPr>
        <w:t xml:space="preserve"> 14</w:t>
      </w:r>
    </w:p>
    <w:p w:rsidR="003A76D2" w:rsidRDefault="003A76D2" w:rsidP="00904365">
      <w:pPr>
        <w:tabs>
          <w:tab w:val="right" w:leader="dot" w:pos="8505"/>
        </w:tabs>
        <w:rPr>
          <w:lang w:val="sv-SE"/>
        </w:rPr>
      </w:pPr>
      <w:r>
        <w:rPr>
          <w:lang w:val="sv-SE"/>
        </w:rPr>
        <w:t>Tillfälle5, Sammanfattning/ hur går vi vidare</w:t>
      </w:r>
      <w:r w:rsidR="00904365">
        <w:rPr>
          <w:lang w:val="sv-SE"/>
        </w:rPr>
        <w:tab/>
        <w:t>sid</w:t>
      </w:r>
      <w:r w:rsidR="00194020">
        <w:rPr>
          <w:lang w:val="sv-SE"/>
        </w:rPr>
        <w:t xml:space="preserve"> 15</w:t>
      </w: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Default="003A76D2" w:rsidP="003A76D2">
      <w:pPr>
        <w:rPr>
          <w:lang w:val="sv-SE"/>
        </w:rPr>
      </w:pPr>
    </w:p>
    <w:p w:rsidR="003A76D2" w:rsidRPr="00DE3461" w:rsidRDefault="003A76D2" w:rsidP="003A76D2">
      <w:pPr>
        <w:rPr>
          <w:lang w:val="sv-SE"/>
        </w:rPr>
      </w:pPr>
    </w:p>
    <w:p w:rsidR="003A76D2" w:rsidRPr="00802EF9" w:rsidRDefault="000D01B7" w:rsidP="00904365">
      <w:pPr>
        <w:pStyle w:val="Rubrik1"/>
      </w:pPr>
      <w:r w:rsidRPr="00904365">
        <w:t>Innehåll</w:t>
      </w:r>
    </w:p>
    <w:p w:rsidR="003A76D2" w:rsidRPr="00971078" w:rsidRDefault="003A76D2" w:rsidP="003A76D2">
      <w:r w:rsidRPr="00971078">
        <w:t>Detta dialogmaterial innehåller</w:t>
      </w:r>
      <w:r>
        <w:t>:</w:t>
      </w:r>
    </w:p>
    <w:p w:rsidR="003A76D2" w:rsidRPr="00802EF9" w:rsidRDefault="007F5A80" w:rsidP="003A76D2">
      <w:pPr>
        <w:pStyle w:val="Liststycke"/>
        <w:numPr>
          <w:ilvl w:val="0"/>
          <w:numId w:val="22"/>
        </w:numPr>
        <w:rPr>
          <w:lang w:val="sv-SE"/>
        </w:rPr>
      </w:pPr>
      <w:r>
        <w:rPr>
          <w:lang w:val="sv-SE"/>
        </w:rPr>
        <w:t>B</w:t>
      </w:r>
      <w:r w:rsidR="003A76D2" w:rsidRPr="00802EF9">
        <w:rPr>
          <w:lang w:val="sv-SE"/>
        </w:rPr>
        <w:t>akgrundsbeskrivning kring hur materialet kommit till.</w:t>
      </w:r>
    </w:p>
    <w:p w:rsidR="003A76D2" w:rsidRPr="00971078" w:rsidRDefault="003A76D2" w:rsidP="003A76D2">
      <w:pPr>
        <w:pStyle w:val="Liststycke"/>
        <w:numPr>
          <w:ilvl w:val="0"/>
          <w:numId w:val="22"/>
        </w:numPr>
      </w:pPr>
      <w:r>
        <w:t>Förberedelser och tillvägagångssätt.</w:t>
      </w:r>
    </w:p>
    <w:p w:rsidR="003A76D2" w:rsidRDefault="003A76D2" w:rsidP="003A76D2">
      <w:pPr>
        <w:pStyle w:val="Liststycke"/>
        <w:numPr>
          <w:ilvl w:val="0"/>
          <w:numId w:val="22"/>
        </w:numPr>
      </w:pPr>
      <w:r>
        <w:t>Beskrivning av innehåll</w:t>
      </w:r>
      <w:r w:rsidR="007F5A80">
        <w:t>.</w:t>
      </w:r>
    </w:p>
    <w:p w:rsidR="009606A2" w:rsidRPr="009606A2" w:rsidRDefault="003A76D2" w:rsidP="003A76D2">
      <w:pPr>
        <w:pStyle w:val="Liststycke"/>
        <w:numPr>
          <w:ilvl w:val="0"/>
          <w:numId w:val="22"/>
        </w:numPr>
        <w:rPr>
          <w:lang w:val="sv-SE"/>
        </w:rPr>
      </w:pPr>
      <w:r w:rsidRPr="00802EF9">
        <w:rPr>
          <w:lang w:val="sv-SE"/>
        </w:rPr>
        <w:t>Hur går vi vidare? – material för fortsatt arbete.</w:t>
      </w:r>
    </w:p>
    <w:p w:rsidR="003A76D2" w:rsidRDefault="003A76D2" w:rsidP="003A76D2">
      <w:pPr>
        <w:rPr>
          <w:lang w:val="sv-SE"/>
        </w:rPr>
      </w:pPr>
      <w:r w:rsidRPr="00802EF9">
        <w:rPr>
          <w:lang w:val="sv-SE"/>
        </w:rPr>
        <w:t>Materialet är utfo</w:t>
      </w:r>
      <w:r w:rsidR="00BB5DB5">
        <w:rPr>
          <w:lang w:val="sv-SE"/>
        </w:rPr>
        <w:t xml:space="preserve">rmat för att kunna genomföras i </w:t>
      </w:r>
      <w:r w:rsidRPr="00802EF9">
        <w:rPr>
          <w:lang w:val="sv-SE"/>
        </w:rPr>
        <w:t>dialoggru</w:t>
      </w:r>
      <w:r w:rsidR="009606A2">
        <w:rPr>
          <w:lang w:val="sv-SE"/>
        </w:rPr>
        <w:t>pper inom socialtjänstens verksamhet</w:t>
      </w:r>
      <w:r w:rsidRPr="00802EF9">
        <w:rPr>
          <w:lang w:val="sv-SE"/>
        </w:rPr>
        <w:t xml:space="preserve">. Dialogledaren kan vara enhetschef, pedagog eller annan i personalgruppen som är intresserad och lämplig. </w:t>
      </w:r>
    </w:p>
    <w:p w:rsidR="009606A2" w:rsidRPr="00802EF9" w:rsidRDefault="00C3288C" w:rsidP="003A76D2">
      <w:pPr>
        <w:rPr>
          <w:lang w:val="sv-SE"/>
        </w:rPr>
      </w:pPr>
      <w:r>
        <w:rPr>
          <w:lang w:val="sv-SE"/>
        </w:rPr>
        <w:t>Dialogmate</w:t>
      </w:r>
      <w:r w:rsidR="009606A2">
        <w:rPr>
          <w:lang w:val="sv-SE"/>
        </w:rPr>
        <w:t>r</w:t>
      </w:r>
      <w:r>
        <w:rPr>
          <w:lang w:val="sv-SE"/>
        </w:rPr>
        <w:t>ia</w:t>
      </w:r>
      <w:r w:rsidR="009606A2">
        <w:rPr>
          <w:lang w:val="sv-SE"/>
        </w:rPr>
        <w:t>let är en vägledning för dig som dialogledare, det är alltså inte tänkt att du ska dela ut det till övriga deltagare i gruppen. Deltagarna får information om innehållet vid och inför respektive dialoggruppstillfälle.</w:t>
      </w:r>
    </w:p>
    <w:p w:rsidR="003A76D2" w:rsidRPr="00802EF9" w:rsidRDefault="003A76D2" w:rsidP="003A76D2">
      <w:pPr>
        <w:rPr>
          <w:lang w:val="sv-SE"/>
        </w:rPr>
      </w:pPr>
      <w:r w:rsidRPr="00802EF9">
        <w:rPr>
          <w:lang w:val="sv-SE"/>
        </w:rPr>
        <w:t>Tanken är att dialoggruppen pågår regelbundet under en termin. Förutom innehållet är processen i gruppen viktig för att nå resultat i form av ökad kunskap och reflektions-förmåga. Lämpligt antal deltagare är 6-10 personer.</w:t>
      </w:r>
    </w:p>
    <w:p w:rsidR="00DE3461" w:rsidRDefault="003A76D2" w:rsidP="00B86A24">
      <w:pPr>
        <w:rPr>
          <w:lang w:val="sv-SE"/>
        </w:rPr>
      </w:pPr>
      <w:r w:rsidRPr="00802EF9">
        <w:rPr>
          <w:lang w:val="sv-SE"/>
        </w:rPr>
        <w:t>Lycka till med ert genomförande!</w:t>
      </w:r>
    </w:p>
    <w:p w:rsidR="00DE3461" w:rsidRPr="00A87D79" w:rsidRDefault="00DE3461" w:rsidP="00904365">
      <w:pPr>
        <w:pStyle w:val="Rubrik1"/>
      </w:pPr>
      <w:r>
        <w:t>Bakgrund</w:t>
      </w:r>
    </w:p>
    <w:p w:rsidR="00526EBF" w:rsidRDefault="00A87D79" w:rsidP="00B86A24">
      <w:pPr>
        <w:rPr>
          <w:lang w:val="sv-SE"/>
        </w:rPr>
      </w:pPr>
      <w:r>
        <w:rPr>
          <w:lang w:val="sv-SE"/>
        </w:rPr>
        <w:t xml:space="preserve">Hösten 2010 startade ett </w:t>
      </w:r>
      <w:r w:rsidR="00BB5DB5">
        <w:rPr>
          <w:lang w:val="sv-SE"/>
        </w:rPr>
        <w:t>Salutogent nätverk</w:t>
      </w:r>
      <w:r>
        <w:rPr>
          <w:lang w:val="sv-SE"/>
        </w:rPr>
        <w:t xml:space="preserve"> i Skaraborg</w:t>
      </w:r>
      <w:r w:rsidR="00EE5A58">
        <w:rPr>
          <w:lang w:val="sv-SE"/>
        </w:rPr>
        <w:t>.  Nätverket bestod av 4 grupper</w:t>
      </w:r>
      <w:r>
        <w:rPr>
          <w:lang w:val="sv-SE"/>
        </w:rPr>
        <w:t xml:space="preserve"> om totalt 36 personer från 6 kommuner.  Nätverksdeltagarna arbetade inom områdena </w:t>
      </w:r>
      <w:r w:rsidR="00194020">
        <w:rPr>
          <w:lang w:val="sv-SE"/>
        </w:rPr>
        <w:t>äldreomsorg</w:t>
      </w:r>
      <w:r>
        <w:rPr>
          <w:lang w:val="sv-SE"/>
        </w:rPr>
        <w:t>, funktionshinder och vård</w:t>
      </w:r>
      <w:r w:rsidR="00EE5A58">
        <w:rPr>
          <w:lang w:val="sv-SE"/>
        </w:rPr>
        <w:t>- och omsorgs</w:t>
      </w:r>
      <w:r>
        <w:rPr>
          <w:lang w:val="sv-SE"/>
        </w:rPr>
        <w:t xml:space="preserve">utbildning. Det som var gemensamt för alla </w:t>
      </w:r>
      <w:r w:rsidR="00194020">
        <w:rPr>
          <w:lang w:val="sv-SE"/>
        </w:rPr>
        <w:t>var</w:t>
      </w:r>
      <w:r>
        <w:rPr>
          <w:lang w:val="sv-SE"/>
        </w:rPr>
        <w:t xml:space="preserve"> att få dela erfarenheter om salutogent arbete samt hur man kan arbeta vidare i egna verksamheter med implementering av salutogent förhållningssätt.  Nätverksarbetet avslutades med en </w:t>
      </w:r>
      <w:r w:rsidR="00194020">
        <w:rPr>
          <w:lang w:val="sv-SE"/>
        </w:rPr>
        <w:t>konferens år</w:t>
      </w:r>
      <w:r>
        <w:rPr>
          <w:lang w:val="sv-SE"/>
        </w:rPr>
        <w:t xml:space="preserve"> 2013. Vid </w:t>
      </w:r>
      <w:r w:rsidR="00F07E3B">
        <w:rPr>
          <w:lang w:val="sv-SE"/>
        </w:rPr>
        <w:t xml:space="preserve">denna </w:t>
      </w:r>
      <w:r w:rsidR="00194020">
        <w:rPr>
          <w:lang w:val="sv-SE"/>
        </w:rPr>
        <w:t>konferens</w:t>
      </w:r>
      <w:r w:rsidR="00F07E3B">
        <w:rPr>
          <w:lang w:val="sv-SE"/>
        </w:rPr>
        <w:t xml:space="preserve"> framkom önskemål om att ta fram ett material som kan användas för fortsatt implementering av salutogent förhållningssätt i befintliga ver</w:t>
      </w:r>
      <w:r w:rsidR="00BB5DB5">
        <w:rPr>
          <w:lang w:val="sv-SE"/>
        </w:rPr>
        <w:t>ksamheter.</w:t>
      </w:r>
      <w:r w:rsidR="00EE5A58">
        <w:rPr>
          <w:lang w:val="sv-SE"/>
        </w:rPr>
        <w:t xml:space="preserve"> Våren/hösten 2015 genomfördes en FoU-cirkel kring det salutogena förhållningssättet. </w:t>
      </w:r>
      <w:r w:rsidR="009606A2">
        <w:rPr>
          <w:lang w:val="sv-SE"/>
        </w:rPr>
        <w:t>Syftet var att öka kunksp</w:t>
      </w:r>
      <w:r w:rsidR="00EE5A58">
        <w:rPr>
          <w:lang w:val="sv-SE"/>
        </w:rPr>
        <w:t xml:space="preserve">en kring det salutogena förhållningssättet och skapa ett dialogmaterial. Resultatet blev det här </w:t>
      </w:r>
      <w:r w:rsidR="00BB5DB5">
        <w:rPr>
          <w:lang w:val="sv-SE"/>
        </w:rPr>
        <w:t>d</w:t>
      </w:r>
      <w:r w:rsidR="00F07E3B">
        <w:rPr>
          <w:lang w:val="sv-SE"/>
        </w:rPr>
        <w:t>ialogmaterial</w:t>
      </w:r>
      <w:r w:rsidR="00EE5A58">
        <w:rPr>
          <w:lang w:val="sv-SE"/>
        </w:rPr>
        <w:t>et</w:t>
      </w:r>
      <w:r w:rsidR="00F07E3B">
        <w:rPr>
          <w:lang w:val="sv-SE"/>
        </w:rPr>
        <w:t>.</w:t>
      </w:r>
    </w:p>
    <w:p w:rsidR="005A0AC1" w:rsidRPr="00802EF9" w:rsidRDefault="005A0AC1" w:rsidP="00904365">
      <w:pPr>
        <w:pStyle w:val="Rubrik1"/>
      </w:pPr>
      <w:r w:rsidRPr="00802EF9">
        <w:t>F</w:t>
      </w:r>
      <w:r w:rsidR="00DC6143" w:rsidRPr="00802EF9">
        <w:t>örberedelser av dialogen</w:t>
      </w:r>
      <w:r w:rsidRPr="00802EF9">
        <w:t xml:space="preserve"> i personalgruppen</w:t>
      </w:r>
    </w:p>
    <w:p w:rsidR="00B54371" w:rsidRDefault="00DC6143" w:rsidP="00F15E10">
      <w:pPr>
        <w:rPr>
          <w:lang w:val="sv-SE"/>
        </w:rPr>
      </w:pPr>
      <w:r w:rsidRPr="00802EF9">
        <w:rPr>
          <w:lang w:val="sv-SE"/>
        </w:rPr>
        <w:t>Syftet med dialogen</w:t>
      </w:r>
      <w:r w:rsidR="005A0AC1" w:rsidRPr="00802EF9">
        <w:rPr>
          <w:lang w:val="sv-SE"/>
        </w:rPr>
        <w:t xml:space="preserve"> i personalgruppen är att mötas och samtala kring</w:t>
      </w:r>
      <w:r w:rsidR="00AC4437" w:rsidRPr="00802EF9">
        <w:rPr>
          <w:lang w:val="sv-SE"/>
        </w:rPr>
        <w:t xml:space="preserve"> det salutogena förhållningssättet</w:t>
      </w:r>
      <w:r w:rsidR="005A0AC1" w:rsidRPr="00802EF9">
        <w:rPr>
          <w:lang w:val="sv-SE"/>
        </w:rPr>
        <w:t xml:space="preserve"> </w:t>
      </w:r>
      <w:r w:rsidR="00AC4437" w:rsidRPr="00802EF9">
        <w:rPr>
          <w:lang w:val="sv-SE"/>
        </w:rPr>
        <w:t xml:space="preserve">med utgångspunkt </w:t>
      </w:r>
      <w:r w:rsidR="00B86A24">
        <w:rPr>
          <w:lang w:val="sv-SE"/>
        </w:rPr>
        <w:t>från mig själv som medarbetare i</w:t>
      </w:r>
      <w:r w:rsidR="00AC4437" w:rsidRPr="00802EF9">
        <w:rPr>
          <w:lang w:val="sv-SE"/>
        </w:rPr>
        <w:t xml:space="preserve"> förhållande till den enskilde.</w:t>
      </w:r>
      <w:r w:rsidR="00802EF9">
        <w:rPr>
          <w:lang w:val="sv-SE"/>
        </w:rPr>
        <w:t xml:space="preserve"> I dialogen kan bå</w:t>
      </w:r>
      <w:r w:rsidR="001A0A0A" w:rsidRPr="00802EF9">
        <w:rPr>
          <w:lang w:val="sv-SE"/>
        </w:rPr>
        <w:t>de kunskap och</w:t>
      </w:r>
      <w:r w:rsidR="005A0AC1" w:rsidRPr="00802EF9">
        <w:rPr>
          <w:lang w:val="sv-SE"/>
        </w:rPr>
        <w:t xml:space="preserve"> samsyn i</w:t>
      </w:r>
      <w:r w:rsidR="001A0A0A" w:rsidRPr="00802EF9">
        <w:rPr>
          <w:lang w:val="sv-SE"/>
        </w:rPr>
        <w:t xml:space="preserve"> arbetet med den enskilde fördjupas.</w:t>
      </w:r>
    </w:p>
    <w:p w:rsidR="005A0AC1" w:rsidRPr="00802EF9" w:rsidRDefault="00AC4437" w:rsidP="00F15E10">
      <w:pPr>
        <w:rPr>
          <w:lang w:val="sv-SE"/>
        </w:rPr>
      </w:pPr>
      <w:r w:rsidRPr="00802EF9">
        <w:rPr>
          <w:lang w:val="sv-SE"/>
        </w:rPr>
        <w:t xml:space="preserve">Du som dialogledare </w:t>
      </w:r>
      <w:r w:rsidR="005A0AC1" w:rsidRPr="00802EF9">
        <w:rPr>
          <w:lang w:val="sv-SE"/>
        </w:rPr>
        <w:t>behöv</w:t>
      </w:r>
      <w:r w:rsidR="00567890" w:rsidRPr="00802EF9">
        <w:rPr>
          <w:lang w:val="sv-SE"/>
        </w:rPr>
        <w:t>er förbereda dialogen genom följande:</w:t>
      </w:r>
    </w:p>
    <w:p w:rsidR="005A0AC1" w:rsidRPr="00802EF9" w:rsidRDefault="005A0AC1" w:rsidP="00F15E10">
      <w:pPr>
        <w:pStyle w:val="Liststycke"/>
        <w:numPr>
          <w:ilvl w:val="0"/>
          <w:numId w:val="8"/>
        </w:numPr>
        <w:rPr>
          <w:lang w:val="sv-SE"/>
        </w:rPr>
      </w:pPr>
      <w:r w:rsidRPr="00802EF9">
        <w:rPr>
          <w:lang w:val="sv-SE"/>
        </w:rPr>
        <w:t>V</w:t>
      </w:r>
      <w:r w:rsidR="00D80B83">
        <w:rPr>
          <w:lang w:val="sv-SE"/>
        </w:rPr>
        <w:t>ilka medarbetare</w:t>
      </w:r>
      <w:r w:rsidRPr="00802EF9">
        <w:rPr>
          <w:lang w:val="sv-SE"/>
        </w:rPr>
        <w:t xml:space="preserve"> ska delta</w:t>
      </w:r>
      <w:r w:rsidR="00BB5DB5">
        <w:rPr>
          <w:lang w:val="sv-SE"/>
        </w:rPr>
        <w:t xml:space="preserve">? </w:t>
      </w:r>
      <w:r w:rsidR="00BB5DB5" w:rsidRPr="00BB5DB5">
        <w:rPr>
          <w:lang w:val="sv-SE"/>
        </w:rPr>
        <w:t>Lämpligt antal i</w:t>
      </w:r>
      <w:r w:rsidR="009C0C81" w:rsidRPr="00BB5DB5">
        <w:rPr>
          <w:lang w:val="sv-SE"/>
        </w:rPr>
        <w:t xml:space="preserve"> dialoggruppen är 6-10st.</w:t>
      </w:r>
    </w:p>
    <w:p w:rsidR="005A0AC1" w:rsidRPr="00802EF9" w:rsidRDefault="00AC4437" w:rsidP="00F15E10">
      <w:pPr>
        <w:pStyle w:val="Liststycke"/>
        <w:numPr>
          <w:ilvl w:val="0"/>
          <w:numId w:val="8"/>
        </w:numPr>
        <w:rPr>
          <w:lang w:val="sv-SE"/>
        </w:rPr>
      </w:pPr>
      <w:r w:rsidRPr="00802EF9">
        <w:rPr>
          <w:lang w:val="sv-SE"/>
        </w:rPr>
        <w:t>Dialoggruppe</w:t>
      </w:r>
      <w:r w:rsidR="00FE38AE">
        <w:rPr>
          <w:lang w:val="sv-SE"/>
        </w:rPr>
        <w:t>n ska vara sluten och samma del</w:t>
      </w:r>
      <w:r w:rsidRPr="00802EF9">
        <w:rPr>
          <w:lang w:val="sv-SE"/>
        </w:rPr>
        <w:t>tag</w:t>
      </w:r>
      <w:r w:rsidR="00FE38AE">
        <w:rPr>
          <w:lang w:val="sv-SE"/>
        </w:rPr>
        <w:t>a</w:t>
      </w:r>
      <w:r w:rsidRPr="00802EF9">
        <w:rPr>
          <w:lang w:val="sv-SE"/>
        </w:rPr>
        <w:t>re som börjar avslutar dialogen.</w:t>
      </w:r>
    </w:p>
    <w:p w:rsidR="005A0AC1" w:rsidRPr="00D80B83" w:rsidRDefault="00AC4437" w:rsidP="00D80B83">
      <w:pPr>
        <w:pStyle w:val="Liststycke"/>
        <w:numPr>
          <w:ilvl w:val="0"/>
          <w:numId w:val="8"/>
        </w:numPr>
        <w:rPr>
          <w:lang w:val="sv-SE"/>
        </w:rPr>
      </w:pPr>
      <w:r w:rsidRPr="00802EF9">
        <w:rPr>
          <w:lang w:val="sv-SE"/>
        </w:rPr>
        <w:t>Tiden per tillfälle är begränsad.</w:t>
      </w:r>
      <w:r w:rsidR="005A0AC1" w:rsidRPr="00802EF9">
        <w:rPr>
          <w:lang w:val="sv-SE"/>
        </w:rPr>
        <w:t xml:space="preserve"> </w:t>
      </w:r>
    </w:p>
    <w:p w:rsidR="005A0AC1" w:rsidRPr="00802EF9" w:rsidRDefault="00567890" w:rsidP="00F15E10">
      <w:pPr>
        <w:pStyle w:val="Liststycke"/>
        <w:numPr>
          <w:ilvl w:val="0"/>
          <w:numId w:val="8"/>
        </w:numPr>
        <w:rPr>
          <w:lang w:val="sv-SE"/>
        </w:rPr>
      </w:pPr>
      <w:r w:rsidRPr="00802EF9">
        <w:rPr>
          <w:lang w:val="sv-SE"/>
        </w:rPr>
        <w:t>Det kommer att behövas</w:t>
      </w:r>
      <w:r w:rsidR="00AC4437" w:rsidRPr="00802EF9">
        <w:rPr>
          <w:lang w:val="sv-SE"/>
        </w:rPr>
        <w:t xml:space="preserve"> tid för förberedelse mellan dialogträffarna.</w:t>
      </w:r>
    </w:p>
    <w:p w:rsidR="005A0AC1" w:rsidRPr="00802EF9" w:rsidRDefault="00567890" w:rsidP="00F15E10">
      <w:pPr>
        <w:pStyle w:val="Liststycke"/>
        <w:numPr>
          <w:ilvl w:val="0"/>
          <w:numId w:val="8"/>
        </w:numPr>
        <w:rPr>
          <w:lang w:val="sv-SE"/>
        </w:rPr>
      </w:pPr>
      <w:r w:rsidRPr="00802EF9">
        <w:rPr>
          <w:lang w:val="sv-SE"/>
        </w:rPr>
        <w:t>Det praktiska arrangemanget</w:t>
      </w:r>
      <w:r w:rsidR="005A0AC1" w:rsidRPr="00802EF9">
        <w:rPr>
          <w:lang w:val="sv-SE"/>
        </w:rPr>
        <w:t xml:space="preserve"> som fika, lokal, veckodag mm.</w:t>
      </w:r>
    </w:p>
    <w:p w:rsidR="005A0AC1" w:rsidRPr="00802EF9" w:rsidRDefault="005A0AC1" w:rsidP="00F15E10">
      <w:pPr>
        <w:rPr>
          <w:lang w:val="sv-SE"/>
        </w:rPr>
      </w:pPr>
      <w:r w:rsidRPr="00802EF9">
        <w:rPr>
          <w:lang w:val="sv-SE"/>
        </w:rPr>
        <w:t>Säkerställ att dialoggruppen inte äts upp av APT-frågor ell</w:t>
      </w:r>
      <w:r w:rsidR="00AB5C81" w:rsidRPr="00802EF9">
        <w:rPr>
          <w:lang w:val="sv-SE"/>
        </w:rPr>
        <w:t xml:space="preserve">er angelägna verksamhetsfrågor, </w:t>
      </w:r>
      <w:r w:rsidRPr="00802EF9">
        <w:rPr>
          <w:lang w:val="sv-SE"/>
        </w:rPr>
        <w:t>låt</w:t>
      </w:r>
      <w:r w:rsidR="009C0C81" w:rsidRPr="00802EF9">
        <w:rPr>
          <w:lang w:val="sv-SE"/>
        </w:rPr>
        <w:t xml:space="preserve"> dialoggruppen</w:t>
      </w:r>
      <w:r w:rsidRPr="00802EF9">
        <w:rPr>
          <w:lang w:val="sv-SE"/>
        </w:rPr>
        <w:t xml:space="preserve"> vara ostö</w:t>
      </w:r>
      <w:r w:rsidR="00385AC6">
        <w:rPr>
          <w:lang w:val="sv-SE"/>
        </w:rPr>
        <w:t>rd</w:t>
      </w:r>
      <w:r w:rsidRPr="00802EF9">
        <w:rPr>
          <w:lang w:val="sv-SE"/>
        </w:rPr>
        <w:t xml:space="preserve"> under de timmar som gruppen pågår. </w:t>
      </w:r>
    </w:p>
    <w:p w:rsidR="001F679C" w:rsidRDefault="009C0C81" w:rsidP="001F679C">
      <w:pPr>
        <w:rPr>
          <w:lang w:val="sv-SE"/>
        </w:rPr>
      </w:pPr>
      <w:r w:rsidRPr="00802EF9">
        <w:rPr>
          <w:lang w:val="sv-SE"/>
        </w:rPr>
        <w:t>Du som dia</w:t>
      </w:r>
      <w:r w:rsidR="00FE38AE">
        <w:rPr>
          <w:lang w:val="sv-SE"/>
        </w:rPr>
        <w:t>l</w:t>
      </w:r>
      <w:r w:rsidRPr="00802EF9">
        <w:rPr>
          <w:lang w:val="sv-SE"/>
        </w:rPr>
        <w:t>og</w:t>
      </w:r>
      <w:r w:rsidR="00AB5C81" w:rsidRPr="00802EF9">
        <w:rPr>
          <w:lang w:val="sv-SE"/>
        </w:rPr>
        <w:t xml:space="preserve">ledare bör ha </w:t>
      </w:r>
      <w:r w:rsidRPr="00802EF9">
        <w:rPr>
          <w:lang w:val="sv-SE"/>
        </w:rPr>
        <w:t xml:space="preserve">en god kunskap om det salutogena förhållningssättet </w:t>
      </w:r>
      <w:r w:rsidR="005A0AC1" w:rsidRPr="00802EF9">
        <w:rPr>
          <w:lang w:val="sv-SE"/>
        </w:rPr>
        <w:t>och grundlägg</w:t>
      </w:r>
      <w:r w:rsidR="00AB5C81" w:rsidRPr="00802EF9">
        <w:rPr>
          <w:lang w:val="sv-SE"/>
        </w:rPr>
        <w:t>ande kunskaper om grupprocesser</w:t>
      </w:r>
      <w:r w:rsidR="005A0AC1" w:rsidRPr="00802EF9">
        <w:rPr>
          <w:lang w:val="sv-SE"/>
        </w:rPr>
        <w:t xml:space="preserve"> samt känna dig tryg</w:t>
      </w:r>
      <w:r w:rsidRPr="00802EF9">
        <w:rPr>
          <w:lang w:val="sv-SE"/>
        </w:rPr>
        <w:t>g med att leda en grupp.</w:t>
      </w:r>
    </w:p>
    <w:p w:rsidR="000D00DE" w:rsidRPr="00802EF9" w:rsidRDefault="000D00DE" w:rsidP="001F679C">
      <w:pPr>
        <w:rPr>
          <w:lang w:val="sv-SE"/>
        </w:rPr>
      </w:pPr>
      <w:r>
        <w:rPr>
          <w:lang w:val="sv-SE"/>
        </w:rPr>
        <w:t>Litteraturhänvisningar finns avslutningsvis i materialet.</w:t>
      </w:r>
    </w:p>
    <w:p w:rsidR="00CA09EA" w:rsidRDefault="00CA09EA" w:rsidP="001F679C">
      <w:pPr>
        <w:rPr>
          <w:lang w:val="sv-SE"/>
        </w:rPr>
      </w:pPr>
      <w:r w:rsidRPr="00802EF9">
        <w:rPr>
          <w:lang w:val="sv-SE"/>
        </w:rPr>
        <w:t>Förväntningarna på delta</w:t>
      </w:r>
      <w:r w:rsidR="00BB5DB5">
        <w:rPr>
          <w:lang w:val="sv-SE"/>
        </w:rPr>
        <w:t>garna i</w:t>
      </w:r>
      <w:r w:rsidRPr="00802EF9">
        <w:rPr>
          <w:lang w:val="sv-SE"/>
        </w:rPr>
        <w:t xml:space="preserve"> gruppen är att de är engagerade och bidrar efter förmåga.</w:t>
      </w:r>
    </w:p>
    <w:p w:rsidR="00264B59" w:rsidRPr="00802EF9" w:rsidRDefault="001F679C" w:rsidP="001F679C">
      <w:pPr>
        <w:rPr>
          <w:lang w:val="sv-SE"/>
        </w:rPr>
      </w:pPr>
      <w:r w:rsidRPr="00802EF9">
        <w:rPr>
          <w:rStyle w:val="Rubrik1Char"/>
        </w:rPr>
        <w:t>Tillvägagångssätt</w:t>
      </w:r>
      <w:r w:rsidR="00D12E45" w:rsidRPr="00802EF9">
        <w:rPr>
          <w:lang w:val="sv-SE"/>
        </w:rPr>
        <w:br/>
      </w:r>
      <w:r w:rsidR="00264B59" w:rsidRPr="00802EF9">
        <w:rPr>
          <w:lang w:val="sv-SE"/>
        </w:rPr>
        <w:t>5 dialogtillfällen med fö</w:t>
      </w:r>
      <w:r w:rsidR="00FE38AE">
        <w:rPr>
          <w:lang w:val="sv-SE"/>
        </w:rPr>
        <w:t>r</w:t>
      </w:r>
      <w:r w:rsidR="00264B59" w:rsidRPr="00802EF9">
        <w:rPr>
          <w:lang w:val="sv-SE"/>
        </w:rPr>
        <w:t>utbest</w:t>
      </w:r>
      <w:r w:rsidR="001A0A0A" w:rsidRPr="00802EF9">
        <w:rPr>
          <w:lang w:val="sv-SE"/>
        </w:rPr>
        <w:t>ämda teman. Första tillfället</w:t>
      </w:r>
      <w:r w:rsidR="00264B59" w:rsidRPr="00802EF9">
        <w:rPr>
          <w:lang w:val="sv-SE"/>
        </w:rPr>
        <w:t xml:space="preserve"> 2,5 timma och efterföljande 4 tillfällen 1,5 timma. </w:t>
      </w:r>
    </w:p>
    <w:p w:rsidR="00B86A24" w:rsidRDefault="00E041D8" w:rsidP="00264B59">
      <w:pPr>
        <w:rPr>
          <w:lang w:val="sv-SE"/>
        </w:rPr>
      </w:pPr>
      <w:r w:rsidRPr="00802EF9">
        <w:rPr>
          <w:lang w:val="sv-SE"/>
        </w:rPr>
        <w:t>Det är lämpligt att genomföra dialoggruppen under en termin och låta tillfället återkomma, varannan eller var</w:t>
      </w:r>
      <w:r w:rsidR="00D80B83">
        <w:rPr>
          <w:lang w:val="sv-SE"/>
        </w:rPr>
        <w:t xml:space="preserve"> tredje vecka. Det ger möjlighet</w:t>
      </w:r>
      <w:r w:rsidRPr="00802EF9">
        <w:rPr>
          <w:lang w:val="sv-SE"/>
        </w:rPr>
        <w:t xml:space="preserve"> till reflektion </w:t>
      </w:r>
      <w:r w:rsidR="00D80B83">
        <w:rPr>
          <w:lang w:val="sv-SE"/>
        </w:rPr>
        <w:t>mellan tillfällena och tid till att läsa</w:t>
      </w:r>
      <w:r w:rsidRPr="00802EF9">
        <w:rPr>
          <w:lang w:val="sv-SE"/>
        </w:rPr>
        <w:t xml:space="preserve"> om så önskas. </w:t>
      </w:r>
    </w:p>
    <w:p w:rsidR="005243DA" w:rsidRPr="00802EF9" w:rsidRDefault="005243DA" w:rsidP="005243DA">
      <w:pPr>
        <w:rPr>
          <w:rStyle w:val="Rubrik1Char"/>
          <w:b w:val="0"/>
        </w:rPr>
      </w:pPr>
      <w:r w:rsidRPr="00802EF9">
        <w:rPr>
          <w:rStyle w:val="Rubrik1Char"/>
        </w:rPr>
        <w:t>Struktur för träffarna</w:t>
      </w:r>
    </w:p>
    <w:p w:rsidR="00327943" w:rsidRPr="00A14DBA" w:rsidRDefault="00A14DBA" w:rsidP="005243DA">
      <w:pPr>
        <w:rPr>
          <w:lang w:val="sv-SE"/>
        </w:rPr>
      </w:pPr>
      <w:r>
        <w:rPr>
          <w:b/>
          <w:color w:val="0070C0"/>
          <w:lang w:val="sv-SE"/>
        </w:rPr>
        <w:t>1.</w:t>
      </w:r>
      <w:r w:rsidR="00526EBF">
        <w:rPr>
          <w:b/>
          <w:color w:val="0070C0"/>
          <w:lang w:val="sv-SE"/>
        </w:rPr>
        <w:t xml:space="preserve"> </w:t>
      </w:r>
      <w:r>
        <w:rPr>
          <w:b/>
          <w:color w:val="0070C0"/>
          <w:lang w:val="sv-SE"/>
        </w:rPr>
        <w:t>Inledning/k</w:t>
      </w:r>
      <w:r w:rsidR="00FE0F59" w:rsidRPr="00802EF9">
        <w:rPr>
          <w:b/>
          <w:color w:val="0070C0"/>
          <w:lang w:val="sv-SE"/>
        </w:rPr>
        <w:t>affe</w:t>
      </w:r>
      <w:r w:rsidR="00FE0F59" w:rsidRPr="00802EF9">
        <w:rPr>
          <w:b/>
          <w:color w:val="0070C0"/>
          <w:lang w:val="sv-SE"/>
        </w:rPr>
        <w:br/>
      </w:r>
      <w:r w:rsidR="00FE0F59" w:rsidRPr="00802EF9">
        <w:rPr>
          <w:lang w:val="sv-SE"/>
        </w:rPr>
        <w:t>Samt</w:t>
      </w:r>
      <w:r w:rsidR="00FE38AE">
        <w:rPr>
          <w:lang w:val="sv-SE"/>
        </w:rPr>
        <w:t>idigt som gruppen fikar introdu</w:t>
      </w:r>
      <w:r>
        <w:rPr>
          <w:lang w:val="sv-SE"/>
        </w:rPr>
        <w:t>c</w:t>
      </w:r>
      <w:r w:rsidR="00FE0F59" w:rsidRPr="00802EF9">
        <w:rPr>
          <w:lang w:val="sv-SE"/>
        </w:rPr>
        <w:t xml:space="preserve">eras dagens tema och sammanfattning </w:t>
      </w:r>
      <w:r w:rsidR="007F5A80">
        <w:rPr>
          <w:lang w:val="sv-SE"/>
        </w:rPr>
        <w:t xml:space="preserve">görs </w:t>
      </w:r>
      <w:r w:rsidR="00FE0F59" w:rsidRPr="00802EF9">
        <w:rPr>
          <w:lang w:val="sv-SE"/>
        </w:rPr>
        <w:t xml:space="preserve">från föregående </w:t>
      </w:r>
      <w:r w:rsidR="007F5A80">
        <w:rPr>
          <w:lang w:val="sv-SE"/>
        </w:rPr>
        <w:t>tillfälle</w:t>
      </w:r>
      <w:r w:rsidR="00FE0F59" w:rsidRPr="00802EF9">
        <w:rPr>
          <w:lang w:val="sv-SE"/>
        </w:rPr>
        <w:t>.</w:t>
      </w:r>
    </w:p>
    <w:p w:rsidR="00FE0F59" w:rsidRPr="00802EF9" w:rsidRDefault="00A14DBA" w:rsidP="005243DA">
      <w:pPr>
        <w:rPr>
          <w:b/>
          <w:color w:val="0070C0"/>
          <w:lang w:val="sv-SE"/>
        </w:rPr>
      </w:pPr>
      <w:r>
        <w:rPr>
          <w:b/>
          <w:color w:val="0070C0"/>
          <w:lang w:val="sv-SE"/>
        </w:rPr>
        <w:t>2.</w:t>
      </w:r>
      <w:r w:rsidR="00526EBF">
        <w:rPr>
          <w:b/>
          <w:color w:val="0070C0"/>
          <w:lang w:val="sv-SE"/>
        </w:rPr>
        <w:t xml:space="preserve"> </w:t>
      </w:r>
      <w:r>
        <w:rPr>
          <w:b/>
          <w:color w:val="0070C0"/>
          <w:lang w:val="sv-SE"/>
        </w:rPr>
        <w:t xml:space="preserve">Uppföljning </w:t>
      </w:r>
      <w:r w:rsidR="00E077B1" w:rsidRPr="00802EF9">
        <w:rPr>
          <w:b/>
          <w:color w:val="0070C0"/>
          <w:lang w:val="sv-SE"/>
        </w:rPr>
        <w:t>och</w:t>
      </w:r>
      <w:r w:rsidR="00327943" w:rsidRPr="00802EF9">
        <w:rPr>
          <w:b/>
          <w:color w:val="0070C0"/>
          <w:lang w:val="sv-SE"/>
        </w:rPr>
        <w:t xml:space="preserve"> reflektionsrunda</w:t>
      </w:r>
      <w:r w:rsidR="00185312" w:rsidRPr="00802EF9">
        <w:rPr>
          <w:b/>
          <w:color w:val="0070C0"/>
          <w:lang w:val="sv-SE"/>
        </w:rPr>
        <w:br/>
      </w:r>
      <w:r w:rsidR="00FE0F59" w:rsidRPr="00802EF9">
        <w:rPr>
          <w:lang w:val="sv-SE"/>
        </w:rPr>
        <w:t>“Vad har jag tänkt på</w:t>
      </w:r>
      <w:r w:rsidR="00982CF1">
        <w:rPr>
          <w:lang w:val="sv-SE"/>
        </w:rPr>
        <w:t xml:space="preserve"> sen förra gången”? – varje del</w:t>
      </w:r>
      <w:r w:rsidR="00FE0F59" w:rsidRPr="00802EF9">
        <w:rPr>
          <w:lang w:val="sv-SE"/>
        </w:rPr>
        <w:t>tagare får e</w:t>
      </w:r>
      <w:r w:rsidR="00B30316">
        <w:rPr>
          <w:lang w:val="sv-SE"/>
        </w:rPr>
        <w:t>n stund att berätta för övriga i</w:t>
      </w:r>
      <w:r w:rsidR="00FE0F59" w:rsidRPr="00802EF9">
        <w:rPr>
          <w:lang w:val="sv-SE"/>
        </w:rPr>
        <w:t xml:space="preserve"> gruppen.</w:t>
      </w:r>
    </w:p>
    <w:p w:rsidR="00B35401" w:rsidRDefault="00A14DBA" w:rsidP="00F525B0">
      <w:pPr>
        <w:rPr>
          <w:lang w:val="sv-SE"/>
        </w:rPr>
      </w:pPr>
      <w:r>
        <w:rPr>
          <w:b/>
          <w:color w:val="0070C0"/>
          <w:lang w:val="sv-SE"/>
        </w:rPr>
        <w:t>3.</w:t>
      </w:r>
      <w:r w:rsidR="00526EBF">
        <w:rPr>
          <w:b/>
          <w:color w:val="0070C0"/>
          <w:lang w:val="sv-SE"/>
        </w:rPr>
        <w:t xml:space="preserve"> </w:t>
      </w:r>
      <w:r w:rsidR="00292464" w:rsidRPr="00802EF9">
        <w:rPr>
          <w:b/>
          <w:color w:val="0070C0"/>
          <w:lang w:val="sv-SE"/>
        </w:rPr>
        <w:t>Tema</w:t>
      </w:r>
      <w:r w:rsidR="00FE0F59" w:rsidRPr="00802EF9">
        <w:rPr>
          <w:b/>
          <w:color w:val="0070C0"/>
          <w:lang w:val="sv-SE"/>
        </w:rPr>
        <w:t xml:space="preserve"> och dialog</w:t>
      </w:r>
      <w:r w:rsidR="005243DA" w:rsidRPr="00802EF9">
        <w:rPr>
          <w:b/>
          <w:color w:val="0070C0"/>
          <w:lang w:val="sv-SE"/>
        </w:rPr>
        <w:br/>
      </w:r>
      <w:r w:rsidR="00292464" w:rsidRPr="00802EF9">
        <w:rPr>
          <w:lang w:val="sv-SE"/>
        </w:rPr>
        <w:t>Temat</w:t>
      </w:r>
      <w:r w:rsidR="00E041D8" w:rsidRPr="00802EF9">
        <w:rPr>
          <w:lang w:val="sv-SE"/>
        </w:rPr>
        <w:t xml:space="preserve"> introduceras av dig som dialogledare. Föreslagna teman presenteras mer ingående u</w:t>
      </w:r>
      <w:r w:rsidR="005243DA" w:rsidRPr="00802EF9">
        <w:rPr>
          <w:lang w:val="sv-SE"/>
        </w:rPr>
        <w:t xml:space="preserve">nder nästa avsnitt. </w:t>
      </w:r>
      <w:r w:rsidR="00E041D8" w:rsidRPr="00802EF9">
        <w:rPr>
          <w:lang w:val="sv-SE"/>
        </w:rPr>
        <w:t xml:space="preserve">Den mer öppna </w:t>
      </w:r>
      <w:r w:rsidR="00F525B0" w:rsidRPr="00802EF9">
        <w:rPr>
          <w:lang w:val="sv-SE"/>
        </w:rPr>
        <w:t>samtalsdelen i dialoggruppen ges</w:t>
      </w:r>
      <w:r w:rsidR="00E041D8" w:rsidRPr="00802EF9">
        <w:rPr>
          <w:lang w:val="sv-SE"/>
        </w:rPr>
        <w:t xml:space="preserve"> mest</w:t>
      </w:r>
      <w:r w:rsidR="00F525B0" w:rsidRPr="00802EF9">
        <w:rPr>
          <w:lang w:val="sv-SE"/>
        </w:rPr>
        <w:t xml:space="preserve"> utrymme. </w:t>
      </w:r>
      <w:r w:rsidR="00FA2BF6" w:rsidRPr="00802EF9">
        <w:rPr>
          <w:lang w:val="sv-SE"/>
        </w:rPr>
        <w:t>Alla i gruppen ska ges</w:t>
      </w:r>
      <w:r w:rsidR="00BB5DB5">
        <w:rPr>
          <w:lang w:val="sv-SE"/>
        </w:rPr>
        <w:t xml:space="preserve"> samma möjlighet till utrymme i </w:t>
      </w:r>
      <w:r w:rsidR="00FA2BF6" w:rsidRPr="00802EF9">
        <w:rPr>
          <w:lang w:val="sv-SE"/>
        </w:rPr>
        <w:t>dialogen.</w:t>
      </w:r>
    </w:p>
    <w:p w:rsidR="00E041D8" w:rsidRPr="00802EF9" w:rsidRDefault="00B35401" w:rsidP="00F525B0">
      <w:pPr>
        <w:rPr>
          <w:lang w:val="sv-SE"/>
        </w:rPr>
      </w:pPr>
      <w:r>
        <w:rPr>
          <w:lang w:val="sv-SE"/>
        </w:rPr>
        <w:br w:type="page"/>
      </w:r>
    </w:p>
    <w:p w:rsidR="00E041D8" w:rsidRPr="00526EBF" w:rsidRDefault="00A14DBA" w:rsidP="00B35401">
      <w:pPr>
        <w:spacing w:after="0"/>
        <w:rPr>
          <w:lang w:val="sv-SE"/>
        </w:rPr>
      </w:pPr>
      <w:r>
        <w:rPr>
          <w:b/>
          <w:color w:val="0070C0"/>
          <w:lang w:val="sv-SE"/>
        </w:rPr>
        <w:t>4.</w:t>
      </w:r>
      <w:r w:rsidR="00526EBF">
        <w:rPr>
          <w:b/>
          <w:color w:val="0070C0"/>
          <w:lang w:val="sv-SE"/>
        </w:rPr>
        <w:t xml:space="preserve"> </w:t>
      </w:r>
      <w:r w:rsidR="00FA2BF6" w:rsidRPr="00802EF9">
        <w:rPr>
          <w:b/>
          <w:color w:val="0070C0"/>
          <w:lang w:val="sv-SE"/>
        </w:rPr>
        <w:t>Avslutande reflektion</w:t>
      </w:r>
      <w:r w:rsidR="00327943" w:rsidRPr="00802EF9">
        <w:rPr>
          <w:b/>
          <w:color w:val="0070C0"/>
          <w:lang w:val="sv-SE"/>
        </w:rPr>
        <w:t>srunda</w:t>
      </w:r>
      <w:r w:rsidR="00FA2BF6" w:rsidRPr="00802EF9">
        <w:rPr>
          <w:b/>
          <w:color w:val="418AB3" w:themeColor="accent1"/>
          <w:lang w:val="sv-SE"/>
        </w:rPr>
        <w:br/>
      </w:r>
      <w:r w:rsidR="0032413B">
        <w:rPr>
          <w:lang w:val="sv-SE"/>
        </w:rPr>
        <w:t>Vad har jag lärt mig idag? Vad ska jag tänka på när jag kommer tillbaka till arbetet?</w:t>
      </w:r>
      <w:r w:rsidR="00B35401">
        <w:rPr>
          <w:lang w:val="sv-SE"/>
        </w:rPr>
        <w:br/>
      </w:r>
      <w:r w:rsidR="001A0A0A" w:rsidRPr="00802EF9">
        <w:rPr>
          <w:lang w:val="sv-SE"/>
        </w:rPr>
        <w:br/>
      </w:r>
      <w:r w:rsidR="00526EBF">
        <w:rPr>
          <w:b/>
          <w:color w:val="0070C0"/>
          <w:lang w:val="sv-SE"/>
        </w:rPr>
        <w:t xml:space="preserve">5. </w:t>
      </w:r>
      <w:r w:rsidR="00FA2BF6" w:rsidRPr="00526EBF">
        <w:rPr>
          <w:b/>
          <w:color w:val="0070C0"/>
          <w:lang w:val="sv-SE"/>
        </w:rPr>
        <w:t xml:space="preserve">Avslut </w:t>
      </w:r>
      <w:r w:rsidR="00DD6763" w:rsidRPr="00526EBF">
        <w:rPr>
          <w:b/>
          <w:color w:val="0070C0"/>
          <w:lang w:val="sv-SE"/>
        </w:rPr>
        <w:t>o</w:t>
      </w:r>
      <w:r w:rsidR="00FA2BF6" w:rsidRPr="00526EBF">
        <w:rPr>
          <w:b/>
          <w:color w:val="0070C0"/>
          <w:lang w:val="sv-SE"/>
        </w:rPr>
        <w:t>ch sammanfattning</w:t>
      </w:r>
    </w:p>
    <w:p w:rsidR="00E041D8" w:rsidRDefault="00FA2BF6" w:rsidP="008A0EA0">
      <w:pPr>
        <w:spacing w:after="0"/>
        <w:rPr>
          <w:lang w:val="sv-SE"/>
        </w:rPr>
      </w:pPr>
      <w:r w:rsidRPr="00802EF9">
        <w:rPr>
          <w:lang w:val="sv-SE"/>
        </w:rPr>
        <w:t xml:space="preserve">Avslut är </w:t>
      </w:r>
      <w:r w:rsidR="00E041D8" w:rsidRPr="00802EF9">
        <w:rPr>
          <w:lang w:val="sv-SE"/>
        </w:rPr>
        <w:t>en markering av</w:t>
      </w:r>
      <w:r w:rsidRPr="00802EF9">
        <w:rPr>
          <w:lang w:val="sv-SE"/>
        </w:rPr>
        <w:t xml:space="preserve"> sammanhanget och innebär en </w:t>
      </w:r>
      <w:r w:rsidR="00B35401">
        <w:rPr>
          <w:lang w:val="sv-SE"/>
        </w:rPr>
        <w:t>summering av dagens dialog,</w:t>
      </w:r>
      <w:r w:rsidR="00E041D8" w:rsidRPr="00802EF9">
        <w:rPr>
          <w:lang w:val="sv-SE"/>
        </w:rPr>
        <w:t xml:space="preserve"> </w:t>
      </w:r>
      <w:r w:rsidR="00B35401">
        <w:rPr>
          <w:lang w:val="sv-SE"/>
        </w:rPr>
        <w:br/>
        <w:t>t</w:t>
      </w:r>
      <w:r w:rsidRPr="00802EF9">
        <w:rPr>
          <w:lang w:val="sv-SE"/>
        </w:rPr>
        <w:t>ema och eventuella förberedelser för nästa träff.</w:t>
      </w:r>
      <w:r w:rsidR="00B35401">
        <w:rPr>
          <w:lang w:val="sv-SE"/>
        </w:rPr>
        <w:t xml:space="preserve"> Be deltagarna att skriva ner sina egna r</w:t>
      </w:r>
      <w:r w:rsidR="000E3805">
        <w:rPr>
          <w:lang w:val="sv-SE"/>
        </w:rPr>
        <w:t>efle</w:t>
      </w:r>
      <w:r w:rsidR="00B35401">
        <w:rPr>
          <w:lang w:val="sv-SE"/>
        </w:rPr>
        <w:t>ktioner från dialogen.</w:t>
      </w:r>
    </w:p>
    <w:p w:rsidR="00AB00B2" w:rsidRDefault="00B35401" w:rsidP="008A0EA0">
      <w:pPr>
        <w:spacing w:after="0"/>
        <w:rPr>
          <w:lang w:val="sv-SE"/>
        </w:rPr>
      </w:pPr>
      <w:r>
        <w:rPr>
          <w:lang w:val="sv-SE"/>
        </w:rPr>
        <w:br/>
      </w:r>
      <w:r w:rsidR="00AB00B2">
        <w:rPr>
          <w:lang w:val="sv-SE"/>
        </w:rPr>
        <w:t xml:space="preserve">Du som dialogledare skriver en enkel sammanfattning av </w:t>
      </w:r>
      <w:r w:rsidR="005E1C6B">
        <w:rPr>
          <w:lang w:val="sv-SE"/>
        </w:rPr>
        <w:t>reflektionerna</w:t>
      </w:r>
      <w:r w:rsidR="00AB00B2">
        <w:rPr>
          <w:lang w:val="sv-SE"/>
        </w:rPr>
        <w:t>. Använd dessa vid nästa träffs uppföljning samt till den slutliga sammanfattningen.</w:t>
      </w:r>
    </w:p>
    <w:p w:rsidR="00E041D8" w:rsidRPr="00802EF9" w:rsidRDefault="00E041D8" w:rsidP="00904365">
      <w:pPr>
        <w:pStyle w:val="Rubrik1"/>
      </w:pPr>
      <w:r w:rsidRPr="00802EF9">
        <w:t>Metoder</w:t>
      </w:r>
    </w:p>
    <w:p w:rsidR="00E041D8" w:rsidRPr="00802EF9" w:rsidRDefault="00E041D8" w:rsidP="008A0EA0">
      <w:pPr>
        <w:spacing w:after="0"/>
        <w:rPr>
          <w:lang w:val="sv-SE"/>
        </w:rPr>
      </w:pPr>
      <w:r w:rsidRPr="00802EF9">
        <w:rPr>
          <w:lang w:val="sv-SE"/>
        </w:rPr>
        <w:t>Dialogmaterialet består av en kombination av kunskapsförmedling och reflektion, där den kunskapsförmedlande delen är mindre och endast syftar till introdukti</w:t>
      </w:r>
      <w:r w:rsidR="00D822D1" w:rsidRPr="00802EF9">
        <w:rPr>
          <w:lang w:val="sv-SE"/>
        </w:rPr>
        <w:t xml:space="preserve">on för det kommande samtalet. Nedanstående utgör </w:t>
      </w:r>
      <w:r w:rsidRPr="00802EF9">
        <w:rPr>
          <w:lang w:val="sv-SE"/>
        </w:rPr>
        <w:t xml:space="preserve">exempel på vad som </w:t>
      </w:r>
      <w:r w:rsidR="00D822D1" w:rsidRPr="00802EF9">
        <w:rPr>
          <w:lang w:val="sv-SE"/>
        </w:rPr>
        <w:t>kan göras inom ramen för dialogen</w:t>
      </w:r>
      <w:r w:rsidRPr="00802EF9">
        <w:rPr>
          <w:lang w:val="sv-SE"/>
        </w:rPr>
        <w:t xml:space="preserve">. </w:t>
      </w:r>
      <w:r w:rsidR="003E7EC8" w:rsidRPr="00802EF9">
        <w:rPr>
          <w:lang w:val="sv-SE"/>
        </w:rPr>
        <w:t xml:space="preserve"> </w:t>
      </w:r>
    </w:p>
    <w:p w:rsidR="00E041D8" w:rsidRPr="00802EF9" w:rsidRDefault="00E041D8" w:rsidP="008A0EA0">
      <w:pPr>
        <w:spacing w:after="0"/>
        <w:rPr>
          <w:lang w:val="sv-SE"/>
        </w:rPr>
      </w:pPr>
    </w:p>
    <w:p w:rsidR="00E041D8" w:rsidRPr="00802EF9" w:rsidRDefault="00E041D8" w:rsidP="008A0EA0">
      <w:pPr>
        <w:spacing w:after="0"/>
        <w:rPr>
          <w:lang w:val="sv-SE"/>
        </w:rPr>
      </w:pPr>
      <w:r w:rsidRPr="00802EF9">
        <w:rPr>
          <w:b/>
          <w:color w:val="0070C0"/>
          <w:lang w:val="sv-SE"/>
        </w:rPr>
        <w:t>Kunskapsförmedling</w:t>
      </w:r>
      <w:r w:rsidRPr="00802EF9">
        <w:rPr>
          <w:lang w:val="sv-SE"/>
        </w:rPr>
        <w:t xml:space="preserve"> </w:t>
      </w:r>
      <w:r w:rsidR="00BB5DB5">
        <w:rPr>
          <w:lang w:val="sv-SE"/>
        </w:rPr>
        <w:br/>
        <w:t>G</w:t>
      </w:r>
      <w:r w:rsidRPr="00802EF9">
        <w:rPr>
          <w:lang w:val="sv-SE"/>
        </w:rPr>
        <w:t>enom materialet i temadelen och annan kunskap som dialogledaren besitter e</w:t>
      </w:r>
      <w:r w:rsidR="00FE158A" w:rsidRPr="00802EF9">
        <w:rPr>
          <w:lang w:val="sv-SE"/>
        </w:rPr>
        <w:t>ller inhämtar</w:t>
      </w:r>
      <w:r w:rsidR="00BB5DB5">
        <w:rPr>
          <w:lang w:val="sv-SE"/>
        </w:rPr>
        <w:t xml:space="preserve"> sker kunskapsförmedling</w:t>
      </w:r>
      <w:r w:rsidR="00AD2692">
        <w:rPr>
          <w:lang w:val="sv-SE"/>
        </w:rPr>
        <w:t xml:space="preserve"> till deltagarna i gruppen</w:t>
      </w:r>
      <w:r w:rsidR="00FE158A" w:rsidRPr="00802EF9">
        <w:rPr>
          <w:lang w:val="sv-SE"/>
        </w:rPr>
        <w:t>.</w:t>
      </w:r>
      <w:r w:rsidRPr="00802EF9">
        <w:rPr>
          <w:lang w:val="sv-SE"/>
        </w:rPr>
        <w:t xml:space="preserve"> Inläsning av material är en kompletterande form av kunskapsförmedling.</w:t>
      </w:r>
    </w:p>
    <w:p w:rsidR="00E041D8" w:rsidRPr="00802EF9" w:rsidRDefault="00E041D8" w:rsidP="008A0EA0">
      <w:pPr>
        <w:spacing w:after="0"/>
        <w:rPr>
          <w:lang w:val="sv-SE"/>
        </w:rPr>
      </w:pPr>
    </w:p>
    <w:p w:rsidR="00E041D8" w:rsidRPr="00802EF9" w:rsidRDefault="00E041D8" w:rsidP="008A0EA0">
      <w:pPr>
        <w:spacing w:after="0"/>
        <w:rPr>
          <w:lang w:val="sv-SE"/>
        </w:rPr>
      </w:pPr>
      <w:r w:rsidRPr="00802EF9">
        <w:rPr>
          <w:b/>
          <w:color w:val="0070C0"/>
          <w:lang w:val="sv-SE"/>
        </w:rPr>
        <w:t>Fördjupande frågor</w:t>
      </w:r>
      <w:r w:rsidRPr="00802EF9">
        <w:rPr>
          <w:color w:val="0070C0"/>
          <w:lang w:val="sv-SE"/>
        </w:rPr>
        <w:t xml:space="preserve"> </w:t>
      </w:r>
      <w:r w:rsidR="00D12E45" w:rsidRPr="00802EF9">
        <w:rPr>
          <w:color w:val="0070C0"/>
          <w:lang w:val="sv-SE"/>
        </w:rPr>
        <w:br/>
      </w:r>
      <w:r w:rsidR="001E5F6F">
        <w:rPr>
          <w:lang w:val="sv-SE"/>
        </w:rPr>
        <w:t>Dialogledar</w:t>
      </w:r>
      <w:r w:rsidR="00AD2692">
        <w:rPr>
          <w:lang w:val="sv-SE"/>
        </w:rPr>
        <w:t>e</w:t>
      </w:r>
      <w:r w:rsidR="001E5F6F">
        <w:rPr>
          <w:lang w:val="sv-SE"/>
        </w:rPr>
        <w:t>n</w:t>
      </w:r>
      <w:r w:rsidR="00AD2692">
        <w:rPr>
          <w:lang w:val="sv-SE"/>
        </w:rPr>
        <w:t xml:space="preserve"> kan använda sig av fördjupande frågor r</w:t>
      </w:r>
      <w:r w:rsidRPr="00802EF9">
        <w:rPr>
          <w:lang w:val="sv-SE"/>
        </w:rPr>
        <w:t>iktade dels mot enskilda deltagare och del</w:t>
      </w:r>
      <w:r w:rsidR="00FE158A" w:rsidRPr="00802EF9">
        <w:rPr>
          <w:lang w:val="sv-SE"/>
        </w:rPr>
        <w:t>s mot gruppen. Det är en metod</w:t>
      </w:r>
      <w:r w:rsidRPr="00802EF9">
        <w:rPr>
          <w:lang w:val="sv-SE"/>
        </w:rPr>
        <w:t xml:space="preserve"> för dialogledaren </w:t>
      </w:r>
      <w:r w:rsidR="00FE158A" w:rsidRPr="00802EF9">
        <w:rPr>
          <w:lang w:val="sv-SE"/>
        </w:rPr>
        <w:t xml:space="preserve">för </w:t>
      </w:r>
      <w:r w:rsidRPr="00802EF9">
        <w:rPr>
          <w:lang w:val="sv-SE"/>
        </w:rPr>
        <w:t xml:space="preserve">att få fart och djup i samtalen. </w:t>
      </w:r>
    </w:p>
    <w:p w:rsidR="00E041D8" w:rsidRPr="00802EF9" w:rsidRDefault="00E041D8" w:rsidP="008A0EA0">
      <w:pPr>
        <w:spacing w:after="0"/>
        <w:rPr>
          <w:lang w:val="sv-SE"/>
        </w:rPr>
      </w:pPr>
    </w:p>
    <w:p w:rsidR="00D12E45" w:rsidRPr="00802EF9" w:rsidRDefault="00E041D8" w:rsidP="008A0EA0">
      <w:pPr>
        <w:spacing w:after="0"/>
        <w:rPr>
          <w:color w:val="0070C0"/>
          <w:lang w:val="sv-SE"/>
        </w:rPr>
      </w:pPr>
      <w:r w:rsidRPr="00802EF9">
        <w:rPr>
          <w:b/>
          <w:color w:val="0070C0"/>
          <w:lang w:val="sv-SE"/>
        </w:rPr>
        <w:t>Interaktion mellan gruppdeltagarna</w:t>
      </w:r>
      <w:r w:rsidRPr="00802EF9">
        <w:rPr>
          <w:color w:val="0070C0"/>
          <w:lang w:val="sv-SE"/>
        </w:rPr>
        <w:t xml:space="preserve"> </w:t>
      </w:r>
    </w:p>
    <w:p w:rsidR="00E041D8" w:rsidRPr="00802EF9" w:rsidRDefault="00AD2692" w:rsidP="008A0EA0">
      <w:pPr>
        <w:spacing w:after="0"/>
        <w:rPr>
          <w:i/>
          <w:lang w:val="sv-SE"/>
        </w:rPr>
      </w:pPr>
      <w:r>
        <w:rPr>
          <w:lang w:val="sv-SE"/>
        </w:rPr>
        <w:t>Detta är</w:t>
      </w:r>
      <w:r w:rsidR="00E041D8" w:rsidRPr="00802EF9">
        <w:rPr>
          <w:lang w:val="sv-SE"/>
        </w:rPr>
        <w:t xml:space="preserve"> en viktig del i grupprocessen och för stämningen i gruppen. Du som dialogledare behöver ibland bjuda in till reflektion kring enskilda del</w:t>
      </w:r>
      <w:r w:rsidR="003E7EC8" w:rsidRPr="00802EF9">
        <w:rPr>
          <w:lang w:val="sv-SE"/>
        </w:rPr>
        <w:t>tagares berättelser. Exempelvis</w:t>
      </w:r>
      <w:r w:rsidR="00E041D8" w:rsidRPr="00802EF9">
        <w:rPr>
          <w:lang w:val="sv-SE"/>
        </w:rPr>
        <w:t xml:space="preserve"> </w:t>
      </w:r>
      <w:r w:rsidR="00E041D8" w:rsidRPr="00802EF9">
        <w:rPr>
          <w:i/>
          <w:lang w:val="sv-SE"/>
        </w:rPr>
        <w:t>”Känner ni andra igen er i Ulrikas funderingar?” ”Vad behöver Tomas för att kunna förstå situationen på ett annat sätt”</w:t>
      </w:r>
      <w:r w:rsidR="00796A22" w:rsidRPr="00802EF9">
        <w:rPr>
          <w:i/>
          <w:lang w:val="sv-SE"/>
        </w:rPr>
        <w:t>,</w:t>
      </w:r>
      <w:r w:rsidR="00E041D8" w:rsidRPr="00802EF9">
        <w:rPr>
          <w:i/>
          <w:lang w:val="sv-SE"/>
        </w:rPr>
        <w:t xml:space="preserve"> ”Vad säger ni andra – finns det andra sätt att göra i just den här situationen?”</w:t>
      </w:r>
    </w:p>
    <w:p w:rsidR="00E041D8" w:rsidRPr="00802EF9" w:rsidRDefault="00E041D8" w:rsidP="008A0EA0">
      <w:pPr>
        <w:spacing w:after="0"/>
        <w:rPr>
          <w:lang w:val="sv-SE"/>
        </w:rPr>
      </w:pPr>
    </w:p>
    <w:p w:rsidR="00E041D8" w:rsidRPr="00802EF9" w:rsidRDefault="00BA0F62" w:rsidP="008A0EA0">
      <w:pPr>
        <w:spacing w:after="0"/>
        <w:rPr>
          <w:lang w:val="sv-SE"/>
        </w:rPr>
      </w:pPr>
      <w:r w:rsidRPr="00802EF9">
        <w:rPr>
          <w:b/>
          <w:color w:val="0070C0"/>
          <w:lang w:val="sv-SE"/>
        </w:rPr>
        <w:t>Bikupa och varianter på den</w:t>
      </w:r>
      <w:r w:rsidR="00D12E45" w:rsidRPr="00802EF9">
        <w:rPr>
          <w:lang w:val="sv-SE"/>
        </w:rPr>
        <w:br/>
      </w:r>
      <w:r w:rsidR="00FE158A" w:rsidRPr="00802EF9">
        <w:rPr>
          <w:lang w:val="sv-SE"/>
        </w:rPr>
        <w:t xml:space="preserve">En bikupa är </w:t>
      </w:r>
      <w:r w:rsidR="00796A22" w:rsidRPr="00802EF9">
        <w:rPr>
          <w:lang w:val="sv-SE"/>
        </w:rPr>
        <w:t>en mindre grupp med</w:t>
      </w:r>
      <w:r w:rsidR="003E7EC8" w:rsidRPr="00802EF9">
        <w:rPr>
          <w:lang w:val="sv-SE"/>
        </w:rPr>
        <w:t xml:space="preserve"> två till </w:t>
      </w:r>
      <w:r w:rsidR="00E041D8" w:rsidRPr="00802EF9">
        <w:rPr>
          <w:lang w:val="sv-SE"/>
        </w:rPr>
        <w:t xml:space="preserve">tre personer som samtalar kring ett tema. Slutligen lyfter du som dialogledare samtalet till gruppnivå och för ett samtal i hela gruppen. </w:t>
      </w:r>
    </w:p>
    <w:p w:rsidR="00FE158A" w:rsidRPr="00802EF9" w:rsidRDefault="00FE158A" w:rsidP="008A0EA0">
      <w:pPr>
        <w:spacing w:after="0"/>
        <w:rPr>
          <w:b/>
          <w:color w:val="0070C0"/>
          <w:lang w:val="sv-SE"/>
        </w:rPr>
      </w:pPr>
    </w:p>
    <w:p w:rsidR="00E041D8" w:rsidRPr="00B35401" w:rsidRDefault="00DB4848" w:rsidP="00B35401">
      <w:pPr>
        <w:rPr>
          <w:b/>
          <w:color w:val="0070C0"/>
          <w:lang w:val="sv-SE"/>
        </w:rPr>
      </w:pPr>
      <w:r>
        <w:rPr>
          <w:b/>
          <w:color w:val="0070C0"/>
          <w:lang w:val="sv-SE"/>
        </w:rPr>
        <w:t>Reflek</w:t>
      </w:r>
      <w:r w:rsidR="0015061F">
        <w:rPr>
          <w:b/>
          <w:color w:val="0070C0"/>
          <w:lang w:val="sv-SE"/>
        </w:rPr>
        <w:t>tionsr</w:t>
      </w:r>
      <w:r w:rsidR="00E041D8" w:rsidRPr="00802EF9">
        <w:rPr>
          <w:b/>
          <w:color w:val="0070C0"/>
          <w:lang w:val="sv-SE"/>
        </w:rPr>
        <w:t>unda</w:t>
      </w:r>
      <w:r w:rsidR="00E041D8" w:rsidRPr="00802EF9">
        <w:rPr>
          <w:color w:val="0070C0"/>
          <w:lang w:val="sv-SE"/>
        </w:rPr>
        <w:t xml:space="preserve"> </w:t>
      </w:r>
      <w:r w:rsidR="00B35401">
        <w:rPr>
          <w:b/>
          <w:color w:val="0070C0"/>
          <w:lang w:val="sv-SE"/>
        </w:rPr>
        <w:br/>
      </w:r>
      <w:r w:rsidR="00AD2692">
        <w:rPr>
          <w:lang w:val="sv-SE"/>
        </w:rPr>
        <w:t>Detta ä</w:t>
      </w:r>
      <w:r w:rsidR="00FE158A" w:rsidRPr="00802EF9">
        <w:rPr>
          <w:lang w:val="sv-SE"/>
        </w:rPr>
        <w:t xml:space="preserve">r en </w:t>
      </w:r>
      <w:r w:rsidR="00E041D8" w:rsidRPr="00802EF9">
        <w:rPr>
          <w:lang w:val="sv-SE"/>
        </w:rPr>
        <w:t xml:space="preserve">metod för att få alla i en grupp </w:t>
      </w:r>
      <w:r w:rsidR="00FE158A" w:rsidRPr="00802EF9">
        <w:rPr>
          <w:lang w:val="sv-SE"/>
        </w:rPr>
        <w:t>att komma till tals. E</w:t>
      </w:r>
      <w:r w:rsidR="00796A22" w:rsidRPr="00802EF9">
        <w:rPr>
          <w:lang w:val="sv-SE"/>
        </w:rPr>
        <w:t xml:space="preserve">n runda </w:t>
      </w:r>
      <w:r w:rsidR="00FE158A" w:rsidRPr="00802EF9">
        <w:rPr>
          <w:lang w:val="sv-SE"/>
        </w:rPr>
        <w:t>innebär att</w:t>
      </w:r>
      <w:r w:rsidR="00796A22" w:rsidRPr="00802EF9">
        <w:rPr>
          <w:lang w:val="sv-SE"/>
        </w:rPr>
        <w:t xml:space="preserve"> varje person, en i taget</w:t>
      </w:r>
      <w:r w:rsidR="00931F0E">
        <w:rPr>
          <w:lang w:val="sv-SE"/>
        </w:rPr>
        <w:t>,</w:t>
      </w:r>
      <w:r w:rsidR="00796A22" w:rsidRPr="00802EF9">
        <w:rPr>
          <w:lang w:val="sv-SE"/>
        </w:rPr>
        <w:t xml:space="preserve"> </w:t>
      </w:r>
      <w:r w:rsidR="00E041D8" w:rsidRPr="00802EF9">
        <w:rPr>
          <w:lang w:val="sv-SE"/>
        </w:rPr>
        <w:t xml:space="preserve">säger något om det som du som dialogledare initierar. I rundan bör övriga deltagare inte avbryta eller kommentera. </w:t>
      </w:r>
    </w:p>
    <w:p w:rsidR="00E041D8" w:rsidRPr="00802EF9" w:rsidRDefault="00E041D8" w:rsidP="008A0EA0">
      <w:pPr>
        <w:spacing w:after="0"/>
        <w:rPr>
          <w:lang w:val="sv-SE"/>
        </w:rPr>
      </w:pPr>
    </w:p>
    <w:p w:rsidR="00E041D8" w:rsidRPr="00802EF9" w:rsidRDefault="00E041D8" w:rsidP="008A0EA0">
      <w:pPr>
        <w:spacing w:after="0"/>
        <w:rPr>
          <w:lang w:val="sv-SE"/>
        </w:rPr>
      </w:pPr>
      <w:r w:rsidRPr="00802EF9">
        <w:rPr>
          <w:b/>
          <w:color w:val="0070C0"/>
          <w:lang w:val="sv-SE"/>
        </w:rPr>
        <w:t>Reflektionsfrågor</w:t>
      </w:r>
      <w:r w:rsidRPr="00802EF9">
        <w:rPr>
          <w:lang w:val="sv-SE"/>
        </w:rPr>
        <w:t xml:space="preserve"> </w:t>
      </w:r>
      <w:r w:rsidR="00D12E45" w:rsidRPr="00802EF9">
        <w:rPr>
          <w:lang w:val="sv-SE"/>
        </w:rPr>
        <w:br/>
      </w:r>
      <w:r w:rsidR="00AD2692">
        <w:rPr>
          <w:lang w:val="sv-SE"/>
        </w:rPr>
        <w:t>Reflektionsfrågor k</w:t>
      </w:r>
      <w:r w:rsidRPr="00802EF9">
        <w:rPr>
          <w:lang w:val="sv-SE"/>
        </w:rPr>
        <w:t>nyter an</w:t>
      </w:r>
      <w:r w:rsidR="00796A22" w:rsidRPr="00802EF9">
        <w:rPr>
          <w:lang w:val="sv-SE"/>
        </w:rPr>
        <w:t xml:space="preserve"> </w:t>
      </w:r>
      <w:r w:rsidRPr="00802EF9">
        <w:rPr>
          <w:lang w:val="sv-SE"/>
        </w:rPr>
        <w:t xml:space="preserve">till aktuellt tema och representerar relevanta frågeställningar. </w:t>
      </w:r>
    </w:p>
    <w:p w:rsidR="00E041D8" w:rsidRPr="00802EF9" w:rsidRDefault="00E041D8" w:rsidP="008A0EA0">
      <w:pPr>
        <w:spacing w:after="0"/>
        <w:rPr>
          <w:b/>
          <w:lang w:val="sv-SE"/>
        </w:rPr>
      </w:pPr>
    </w:p>
    <w:p w:rsidR="00D12E45" w:rsidRPr="00802EF9" w:rsidRDefault="00FE158A" w:rsidP="008A0EA0">
      <w:pPr>
        <w:spacing w:after="0"/>
        <w:rPr>
          <w:b/>
          <w:color w:val="0070C0"/>
          <w:lang w:val="sv-SE"/>
        </w:rPr>
      </w:pPr>
      <w:r w:rsidRPr="00802EF9">
        <w:rPr>
          <w:b/>
          <w:color w:val="0070C0"/>
          <w:lang w:val="sv-SE"/>
        </w:rPr>
        <w:t xml:space="preserve">Dilemman </w:t>
      </w:r>
    </w:p>
    <w:p w:rsidR="00E041D8" w:rsidRPr="00802EF9" w:rsidRDefault="00AD2692" w:rsidP="008A0EA0">
      <w:pPr>
        <w:spacing w:after="0"/>
        <w:rPr>
          <w:lang w:val="sv-SE"/>
        </w:rPr>
      </w:pPr>
      <w:r>
        <w:rPr>
          <w:lang w:val="sv-SE"/>
        </w:rPr>
        <w:t xml:space="preserve">I samtal kan gruppen använda sig </w:t>
      </w:r>
      <w:r w:rsidR="00B86A24">
        <w:rPr>
          <w:lang w:val="sv-SE"/>
        </w:rPr>
        <w:t>av dilemman</w:t>
      </w:r>
      <w:r>
        <w:rPr>
          <w:lang w:val="sv-SE"/>
        </w:rPr>
        <w:t xml:space="preserve"> som ä</w:t>
      </w:r>
      <w:r w:rsidR="00FE158A" w:rsidRPr="00802EF9">
        <w:rPr>
          <w:lang w:val="sv-SE"/>
        </w:rPr>
        <w:t>r verkliga eller fiktiva. K</w:t>
      </w:r>
      <w:r w:rsidR="00E041D8" w:rsidRPr="00802EF9">
        <w:rPr>
          <w:lang w:val="sv-SE"/>
        </w:rPr>
        <w:t>ännetecknande för di</w:t>
      </w:r>
      <w:r w:rsidR="00FA76FE">
        <w:rPr>
          <w:lang w:val="sv-SE"/>
        </w:rPr>
        <w:t>lemman är att de utgör konkreta,</w:t>
      </w:r>
      <w:r w:rsidR="00E041D8" w:rsidRPr="00802EF9">
        <w:rPr>
          <w:lang w:val="sv-SE"/>
        </w:rPr>
        <w:t xml:space="preserve"> verksamhetsnära situationer</w:t>
      </w:r>
      <w:r w:rsidR="005F197C">
        <w:rPr>
          <w:lang w:val="sv-SE"/>
        </w:rPr>
        <w:t xml:space="preserve"> där olika värden</w:t>
      </w:r>
      <w:r w:rsidR="00FA76FE">
        <w:rPr>
          <w:lang w:val="sv-SE"/>
        </w:rPr>
        <w:t xml:space="preserve"> och handlingsalternativ</w:t>
      </w:r>
      <w:r w:rsidR="005F197C">
        <w:rPr>
          <w:lang w:val="sv-SE"/>
        </w:rPr>
        <w:t xml:space="preserve"> står mot varandra</w:t>
      </w:r>
      <w:r w:rsidR="00FE158A" w:rsidRPr="00802EF9">
        <w:rPr>
          <w:lang w:val="sv-SE"/>
        </w:rPr>
        <w:t>.</w:t>
      </w:r>
      <w:r w:rsidR="00E041D8" w:rsidRPr="00802EF9">
        <w:rPr>
          <w:lang w:val="sv-SE"/>
        </w:rPr>
        <w:t xml:space="preserve"> </w:t>
      </w:r>
    </w:p>
    <w:p w:rsidR="00E041D8" w:rsidRPr="00802EF9" w:rsidRDefault="00E041D8" w:rsidP="008A0EA0">
      <w:pPr>
        <w:spacing w:after="0"/>
        <w:rPr>
          <w:lang w:val="sv-SE"/>
        </w:rPr>
      </w:pPr>
    </w:p>
    <w:p w:rsidR="00194020" w:rsidRDefault="00E041D8" w:rsidP="005D4C5D">
      <w:pPr>
        <w:spacing w:after="0"/>
        <w:rPr>
          <w:lang w:val="sv-SE"/>
        </w:rPr>
      </w:pPr>
      <w:r w:rsidRPr="00802EF9">
        <w:rPr>
          <w:b/>
          <w:color w:val="0070C0"/>
          <w:lang w:val="sv-SE"/>
        </w:rPr>
        <w:t>Stimulimaterial</w:t>
      </w:r>
      <w:r w:rsidR="00D12E45" w:rsidRPr="00802EF9">
        <w:rPr>
          <w:color w:val="0070C0"/>
          <w:lang w:val="sv-SE"/>
        </w:rPr>
        <w:br/>
      </w:r>
      <w:r w:rsidR="00AD2692">
        <w:rPr>
          <w:lang w:val="sv-SE"/>
        </w:rPr>
        <w:t xml:space="preserve">Det finns en </w:t>
      </w:r>
      <w:r w:rsidR="00B86A24" w:rsidRPr="00802EF9">
        <w:rPr>
          <w:lang w:val="sv-SE"/>
        </w:rPr>
        <w:t xml:space="preserve">mängd </w:t>
      </w:r>
      <w:r w:rsidR="00B86A24">
        <w:rPr>
          <w:lang w:val="sv-SE"/>
        </w:rPr>
        <w:t>stimulimaterial</w:t>
      </w:r>
      <w:r w:rsidR="00AD2692">
        <w:rPr>
          <w:lang w:val="sv-SE"/>
        </w:rPr>
        <w:t xml:space="preserve"> </w:t>
      </w:r>
      <w:r w:rsidR="000558DE">
        <w:rPr>
          <w:lang w:val="sv-SE"/>
        </w:rPr>
        <w:t>på marknaden.</w:t>
      </w:r>
      <w:r w:rsidRPr="00802EF9">
        <w:rPr>
          <w:lang w:val="sv-SE"/>
        </w:rPr>
        <w:t xml:space="preserve"> Det finns </w:t>
      </w:r>
      <w:r w:rsidR="009920DE" w:rsidRPr="00802EF9">
        <w:rPr>
          <w:lang w:val="sv-SE"/>
        </w:rPr>
        <w:t xml:space="preserve">till exempel </w:t>
      </w:r>
      <w:r w:rsidRPr="00802EF9">
        <w:rPr>
          <w:lang w:val="sv-SE"/>
        </w:rPr>
        <w:t xml:space="preserve">känslokort, vägmärken, sagokort, vykort, knappar </w:t>
      </w:r>
      <w:r w:rsidR="009920DE" w:rsidRPr="00802EF9">
        <w:rPr>
          <w:lang w:val="sv-SE"/>
        </w:rPr>
        <w:t xml:space="preserve">m.m. </w:t>
      </w:r>
      <w:r w:rsidRPr="00802EF9">
        <w:rPr>
          <w:lang w:val="sv-SE"/>
        </w:rPr>
        <w:t xml:space="preserve">En bärande idé med stimulimaterial i form av bilder är att väcka fantasi och hoppa över vårt intellekt som ibland är begränsande för kreativiteten. </w:t>
      </w:r>
    </w:p>
    <w:p w:rsidR="00B60AE7" w:rsidRDefault="00B60AE7">
      <w:pPr>
        <w:rPr>
          <w:lang w:val="sv-SE"/>
        </w:rPr>
      </w:pPr>
      <w:r w:rsidRPr="00EE5A58">
        <w:rPr>
          <w:b/>
          <w:lang w:val="sv-SE"/>
        </w:rPr>
        <w:br w:type="page"/>
      </w:r>
    </w:p>
    <w:p w:rsidR="00ED2D23" w:rsidRPr="00802EF9" w:rsidRDefault="00194020" w:rsidP="00904365">
      <w:pPr>
        <w:pStyle w:val="Rubrik1"/>
      </w:pPr>
      <w:r>
        <w:t>T</w:t>
      </w:r>
      <w:r w:rsidR="00ED2D23" w:rsidRPr="00802EF9">
        <w:t>eman</w:t>
      </w:r>
    </w:p>
    <w:p w:rsidR="00ED2D23" w:rsidRPr="00802EF9" w:rsidRDefault="00ED2D23" w:rsidP="000D7674">
      <w:pPr>
        <w:spacing w:after="0"/>
        <w:rPr>
          <w:lang w:val="sv-SE"/>
        </w:rPr>
      </w:pPr>
      <w:r w:rsidRPr="00802EF9">
        <w:rPr>
          <w:lang w:val="sv-SE"/>
        </w:rPr>
        <w:t>De teman som valts ut till dialogmaterialet har relevans utifrån den tillgängliga ku</w:t>
      </w:r>
      <w:r w:rsidR="000D7674" w:rsidRPr="00802EF9">
        <w:rPr>
          <w:lang w:val="sv-SE"/>
        </w:rPr>
        <w:t>nskap</w:t>
      </w:r>
      <w:r w:rsidR="001A0A0A" w:rsidRPr="00802EF9">
        <w:rPr>
          <w:lang w:val="sv-SE"/>
        </w:rPr>
        <w:t>en</w:t>
      </w:r>
      <w:r w:rsidR="000D7674" w:rsidRPr="00802EF9">
        <w:rPr>
          <w:lang w:val="sv-SE"/>
        </w:rPr>
        <w:t xml:space="preserve"> kring det salutogena förhållningssättet samt</w:t>
      </w:r>
      <w:r w:rsidRPr="00802EF9">
        <w:rPr>
          <w:lang w:val="sv-SE"/>
        </w:rPr>
        <w:t xml:space="preserve"> de erfarenheter som deltagarna i FoU-cirkeln har bidragit med</w:t>
      </w:r>
      <w:r w:rsidR="000D7674" w:rsidRPr="00802EF9">
        <w:rPr>
          <w:lang w:val="sv-SE"/>
        </w:rPr>
        <w:t>.</w:t>
      </w:r>
      <w:r w:rsidRPr="00802EF9">
        <w:rPr>
          <w:lang w:val="sv-SE"/>
        </w:rPr>
        <w:t xml:space="preserve"> </w:t>
      </w:r>
    </w:p>
    <w:p w:rsidR="00ED2D23" w:rsidRPr="00802EF9" w:rsidRDefault="00ED2D23" w:rsidP="00904365">
      <w:pPr>
        <w:pStyle w:val="Rubrik1"/>
      </w:pPr>
      <w:r w:rsidRPr="00802EF9">
        <w:t xml:space="preserve">Följande teman </w:t>
      </w:r>
      <w:r w:rsidR="0015061F">
        <w:t>ingår i dialog</w:t>
      </w:r>
      <w:r w:rsidRPr="00802EF9">
        <w:t>materialet:</w:t>
      </w:r>
    </w:p>
    <w:p w:rsidR="00ED2D23" w:rsidRPr="00802EF9" w:rsidRDefault="00ED2D23" w:rsidP="00ED2D23">
      <w:pPr>
        <w:spacing w:after="0"/>
        <w:jc w:val="both"/>
        <w:rPr>
          <w:lang w:val="sv-SE"/>
        </w:rPr>
      </w:pPr>
    </w:p>
    <w:p w:rsidR="00ED2D23" w:rsidRPr="00802EF9" w:rsidRDefault="00ED2D23" w:rsidP="000D7674">
      <w:pPr>
        <w:ind w:left="1440" w:hanging="1440"/>
        <w:rPr>
          <w:b/>
          <w:color w:val="FF3300"/>
          <w:lang w:val="sv-SE"/>
        </w:rPr>
      </w:pPr>
      <w:r w:rsidRPr="00802EF9">
        <w:rPr>
          <w:b/>
          <w:color w:val="FF3300"/>
          <w:lang w:val="sv-SE"/>
        </w:rPr>
        <w:t xml:space="preserve">Tillfälle 1 </w:t>
      </w:r>
      <w:r w:rsidRPr="00802EF9">
        <w:rPr>
          <w:b/>
          <w:color w:val="FF3300"/>
          <w:lang w:val="sv-SE"/>
        </w:rPr>
        <w:tab/>
      </w:r>
      <w:r w:rsidR="000D7674" w:rsidRPr="00802EF9">
        <w:rPr>
          <w:b/>
          <w:color w:val="FF3300"/>
          <w:lang w:val="sv-SE"/>
        </w:rPr>
        <w:t>Introduktion till det salutogena förhållningssättet</w:t>
      </w:r>
      <w:r w:rsidR="000D7674" w:rsidRPr="00802EF9">
        <w:rPr>
          <w:b/>
          <w:color w:val="FF3300"/>
          <w:lang w:val="sv-SE"/>
        </w:rPr>
        <w:br/>
      </w:r>
      <w:r w:rsidR="00396865" w:rsidRPr="00802EF9">
        <w:rPr>
          <w:b/>
          <w:color w:val="FF3300"/>
          <w:lang w:val="sv-SE"/>
        </w:rPr>
        <w:t>KASAM – känslan av sammanhang</w:t>
      </w:r>
      <w:r w:rsidR="00396865" w:rsidRPr="00802EF9">
        <w:rPr>
          <w:b/>
          <w:color w:val="FF3300"/>
          <w:lang w:val="sv-SE"/>
        </w:rPr>
        <w:br/>
      </w:r>
    </w:p>
    <w:p w:rsidR="00ED2D23" w:rsidRPr="00802EF9" w:rsidRDefault="00ED2D23" w:rsidP="000D7674">
      <w:pPr>
        <w:ind w:left="1440" w:hanging="1440"/>
        <w:rPr>
          <w:b/>
          <w:color w:val="33CC33"/>
          <w:lang w:val="sv-SE"/>
        </w:rPr>
      </w:pPr>
      <w:r w:rsidRPr="00802EF9">
        <w:rPr>
          <w:b/>
          <w:color w:val="33CC33"/>
          <w:lang w:val="sv-SE"/>
        </w:rPr>
        <w:t>Tillfä</w:t>
      </w:r>
      <w:r w:rsidR="000D7674" w:rsidRPr="00802EF9">
        <w:rPr>
          <w:b/>
          <w:color w:val="33CC33"/>
          <w:lang w:val="sv-SE"/>
        </w:rPr>
        <w:t>lle 2</w:t>
      </w:r>
      <w:r w:rsidR="000D7674" w:rsidRPr="00802EF9">
        <w:rPr>
          <w:b/>
          <w:color w:val="33CC33"/>
          <w:lang w:val="sv-SE"/>
        </w:rPr>
        <w:tab/>
        <w:t xml:space="preserve">Det salutogena begreppet </w:t>
      </w:r>
      <w:r w:rsidR="000D7674" w:rsidRPr="00802EF9">
        <w:rPr>
          <w:b/>
          <w:color w:val="33CC33"/>
          <w:lang w:val="sv-SE"/>
        </w:rPr>
        <w:br/>
        <w:t>BEGRIPLIGHET – Vad?</w:t>
      </w:r>
      <w:r w:rsidR="00396865" w:rsidRPr="00802EF9">
        <w:rPr>
          <w:b/>
          <w:color w:val="33CC33"/>
          <w:lang w:val="sv-SE"/>
        </w:rPr>
        <w:br/>
      </w:r>
    </w:p>
    <w:p w:rsidR="00ED2D23" w:rsidRPr="00802EF9" w:rsidRDefault="000D7674" w:rsidP="00ED2D23">
      <w:pPr>
        <w:rPr>
          <w:b/>
          <w:color w:val="000099"/>
          <w:lang w:val="sv-SE"/>
        </w:rPr>
      </w:pPr>
      <w:r w:rsidRPr="00802EF9">
        <w:rPr>
          <w:b/>
          <w:color w:val="000099"/>
          <w:lang w:val="sv-SE"/>
        </w:rPr>
        <w:t>Tillfälle 3</w:t>
      </w:r>
      <w:r w:rsidRPr="00802EF9">
        <w:rPr>
          <w:b/>
          <w:color w:val="000099"/>
          <w:lang w:val="sv-SE"/>
        </w:rPr>
        <w:tab/>
        <w:t>Det salutogena begreppet</w:t>
      </w:r>
      <w:r w:rsidRPr="00802EF9">
        <w:rPr>
          <w:b/>
          <w:color w:val="000099"/>
          <w:lang w:val="sv-SE"/>
        </w:rPr>
        <w:br/>
      </w:r>
      <w:r w:rsidRPr="00802EF9">
        <w:rPr>
          <w:b/>
          <w:color w:val="000099"/>
          <w:lang w:val="sv-SE"/>
        </w:rPr>
        <w:tab/>
      </w:r>
      <w:r w:rsidRPr="00802EF9">
        <w:rPr>
          <w:b/>
          <w:color w:val="000099"/>
          <w:lang w:val="sv-SE"/>
        </w:rPr>
        <w:tab/>
        <w:t>HANTERBARHET – Hur?</w:t>
      </w:r>
      <w:r w:rsidR="00396865" w:rsidRPr="00802EF9">
        <w:rPr>
          <w:b/>
          <w:color w:val="000099"/>
          <w:lang w:val="sv-SE"/>
        </w:rPr>
        <w:br/>
      </w:r>
    </w:p>
    <w:p w:rsidR="00ED2D23" w:rsidRPr="00802EF9" w:rsidRDefault="000D7674" w:rsidP="00ED2D23">
      <w:pPr>
        <w:rPr>
          <w:b/>
          <w:color w:val="990099"/>
          <w:lang w:val="sv-SE"/>
        </w:rPr>
      </w:pPr>
      <w:r w:rsidRPr="00802EF9">
        <w:rPr>
          <w:b/>
          <w:color w:val="FF9900"/>
          <w:lang w:val="sv-SE"/>
        </w:rPr>
        <w:t>Tillfälle 4</w:t>
      </w:r>
      <w:r w:rsidRPr="00802EF9">
        <w:rPr>
          <w:b/>
          <w:color w:val="FF9900"/>
          <w:lang w:val="sv-SE"/>
        </w:rPr>
        <w:tab/>
        <w:t>Det salutogena begreppet</w:t>
      </w:r>
      <w:r w:rsidRPr="00802EF9">
        <w:rPr>
          <w:b/>
          <w:color w:val="FF9900"/>
          <w:lang w:val="sv-SE"/>
        </w:rPr>
        <w:br/>
      </w:r>
      <w:r w:rsidRPr="00802EF9">
        <w:rPr>
          <w:b/>
          <w:color w:val="FF9900"/>
          <w:lang w:val="sv-SE"/>
        </w:rPr>
        <w:tab/>
      </w:r>
      <w:r w:rsidRPr="00802EF9">
        <w:rPr>
          <w:b/>
          <w:color w:val="FF9900"/>
          <w:lang w:val="sv-SE"/>
        </w:rPr>
        <w:tab/>
        <w:t>MENINGSFULLHET – Varför?</w:t>
      </w:r>
      <w:r w:rsidR="00396865" w:rsidRPr="00802EF9">
        <w:rPr>
          <w:b/>
          <w:color w:val="FF9900"/>
          <w:lang w:val="sv-SE"/>
        </w:rPr>
        <w:br/>
      </w:r>
    </w:p>
    <w:p w:rsidR="00ED2D23" w:rsidRPr="00802EF9" w:rsidRDefault="000D7674" w:rsidP="00ED2D23">
      <w:pPr>
        <w:rPr>
          <w:b/>
          <w:color w:val="990099"/>
          <w:lang w:val="sv-SE"/>
        </w:rPr>
      </w:pPr>
      <w:r w:rsidRPr="00802EF9">
        <w:rPr>
          <w:b/>
          <w:color w:val="990099"/>
          <w:lang w:val="sv-SE"/>
        </w:rPr>
        <w:t>Tillfälle 5</w:t>
      </w:r>
      <w:r w:rsidRPr="00802EF9">
        <w:rPr>
          <w:b/>
          <w:color w:val="990099"/>
          <w:lang w:val="sv-SE"/>
        </w:rPr>
        <w:tab/>
      </w:r>
      <w:r w:rsidR="00841DA6" w:rsidRPr="00802EF9">
        <w:rPr>
          <w:b/>
          <w:color w:val="990099"/>
          <w:lang w:val="sv-SE"/>
        </w:rPr>
        <w:t>Sammanfattning av det salutogena förhållningssättet</w:t>
      </w:r>
      <w:r w:rsidR="00841DA6" w:rsidRPr="00802EF9">
        <w:rPr>
          <w:b/>
          <w:color w:val="990099"/>
          <w:lang w:val="sv-SE"/>
        </w:rPr>
        <w:br/>
      </w:r>
      <w:r w:rsidR="00841DA6" w:rsidRPr="00802EF9">
        <w:rPr>
          <w:b/>
          <w:color w:val="990099"/>
          <w:lang w:val="sv-SE"/>
        </w:rPr>
        <w:tab/>
      </w:r>
      <w:r w:rsidR="00841DA6" w:rsidRPr="00802EF9">
        <w:rPr>
          <w:b/>
          <w:color w:val="990099"/>
          <w:lang w:val="sv-SE"/>
        </w:rPr>
        <w:tab/>
        <w:t>HUR GÅR VI VIDARE?</w:t>
      </w:r>
    </w:p>
    <w:p w:rsidR="00ED2D23" w:rsidRPr="00802EF9" w:rsidRDefault="00ED2D23" w:rsidP="00ED2D23">
      <w:pPr>
        <w:rPr>
          <w:color w:val="00FF99"/>
          <w:lang w:val="sv-SE"/>
        </w:rPr>
      </w:pPr>
    </w:p>
    <w:p w:rsidR="00ED2D23" w:rsidRPr="00802EF9" w:rsidRDefault="00ED2D23" w:rsidP="0067250A">
      <w:pPr>
        <w:rPr>
          <w:lang w:val="sv-SE"/>
        </w:rPr>
      </w:pPr>
    </w:p>
    <w:p w:rsidR="005A0AC1" w:rsidRPr="00802EF9" w:rsidRDefault="005A0AC1" w:rsidP="0067250A">
      <w:pPr>
        <w:rPr>
          <w:b/>
          <w:sz w:val="28"/>
          <w:szCs w:val="28"/>
          <w:lang w:val="sv-SE"/>
        </w:rPr>
      </w:pPr>
      <w:r w:rsidRPr="00802EF9">
        <w:rPr>
          <w:b/>
          <w:sz w:val="28"/>
          <w:szCs w:val="28"/>
          <w:lang w:val="sv-SE"/>
        </w:rPr>
        <w:br w:type="page"/>
      </w:r>
    </w:p>
    <w:p w:rsidR="00202772" w:rsidRDefault="0053660F" w:rsidP="00544056">
      <w:pPr>
        <w:ind w:hanging="22"/>
        <w:rPr>
          <w:color w:val="FF3300"/>
          <w:sz w:val="44"/>
          <w:szCs w:val="44"/>
          <w:lang w:val="sv-SE"/>
        </w:rPr>
      </w:pPr>
      <w:r w:rsidRPr="00202772">
        <w:rPr>
          <w:noProof/>
          <w:sz w:val="44"/>
          <w:szCs w:val="44"/>
          <w:lang w:val="sv-SE" w:eastAsia="sv-SE"/>
        </w:rPr>
        <mc:AlternateContent>
          <mc:Choice Requires="wps">
            <w:drawing>
              <wp:anchor distT="0" distB="0" distL="114300" distR="114300" simplePos="0" relativeHeight="251671552" behindDoc="0" locked="0" layoutInCell="1" allowOverlap="1" wp14:anchorId="53615D49" wp14:editId="5944A3C4">
                <wp:simplePos x="0" y="0"/>
                <wp:positionH relativeFrom="page">
                  <wp:posOffset>7164705</wp:posOffset>
                </wp:positionH>
                <wp:positionV relativeFrom="paragraph">
                  <wp:posOffset>-899795</wp:posOffset>
                </wp:positionV>
                <wp:extent cx="295275" cy="10031104"/>
                <wp:effectExtent l="0" t="0" r="28575" b="27305"/>
                <wp:wrapNone/>
                <wp:docPr id="17" name="Rektangel 17"/>
                <wp:cNvGraphicFramePr/>
                <a:graphic xmlns:a="http://schemas.openxmlformats.org/drawingml/2006/main">
                  <a:graphicData uri="http://schemas.microsoft.com/office/word/2010/wordprocessingShape">
                    <wps:wsp>
                      <wps:cNvSpPr/>
                      <wps:spPr>
                        <a:xfrm>
                          <a:off x="0" y="0"/>
                          <a:ext cx="295275" cy="10031104"/>
                        </a:xfrm>
                        <a:prstGeom prst="rect">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E5EF" id="Rektangel 17" o:spid="_x0000_s1026" style="position:absolute;margin-left:564.15pt;margin-top:-70.85pt;width:23.25pt;height:789.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" fillcolor="#f30" strokecolor="#f30" strokeweight="1.5pt">
                <v:stroke endcap="round"/>
                <w10:wrap anchorx="page"/>
              </v:rect>
            </w:pict>
          </mc:Fallback>
        </mc:AlternateContent>
      </w:r>
      <w:r w:rsidR="000503B6" w:rsidRPr="00202772">
        <w:rPr>
          <w:color w:val="FF3300"/>
          <w:sz w:val="44"/>
          <w:szCs w:val="44"/>
          <w:lang w:val="sv-SE"/>
        </w:rPr>
        <w:t xml:space="preserve">Tillfälle 1 </w:t>
      </w:r>
      <w:r w:rsidR="00202772">
        <w:rPr>
          <w:color w:val="FF3300"/>
          <w:sz w:val="44"/>
          <w:szCs w:val="44"/>
          <w:lang w:val="sv-SE"/>
        </w:rPr>
        <w:t>–</w:t>
      </w:r>
    </w:p>
    <w:p w:rsidR="00AF3778" w:rsidRPr="00802EF9" w:rsidRDefault="000503B6" w:rsidP="00544056">
      <w:pPr>
        <w:ind w:hanging="22"/>
        <w:rPr>
          <w:color w:val="FF3300"/>
          <w:sz w:val="44"/>
          <w:szCs w:val="44"/>
          <w:lang w:val="sv-SE"/>
        </w:rPr>
      </w:pPr>
      <w:r w:rsidRPr="00202772">
        <w:rPr>
          <w:color w:val="FF3300"/>
          <w:sz w:val="44"/>
          <w:szCs w:val="44"/>
          <w:lang w:val="sv-SE"/>
        </w:rPr>
        <w:t xml:space="preserve">Introduktion till </w:t>
      </w:r>
      <w:r w:rsidR="00AF3778" w:rsidRPr="00202772">
        <w:rPr>
          <w:color w:val="FF3300"/>
          <w:sz w:val="44"/>
          <w:szCs w:val="44"/>
          <w:lang w:val="sv-SE"/>
        </w:rPr>
        <w:t>ett salutogent</w:t>
      </w:r>
      <w:r w:rsidRPr="00202772">
        <w:rPr>
          <w:rFonts w:eastAsiaTheme="majorEastAsia" w:cstheme="majorBidi"/>
          <w:color w:val="00B050"/>
          <w:kern w:val="28"/>
          <w:sz w:val="44"/>
          <w:szCs w:val="44"/>
          <w:lang w:val="sv-SE"/>
        </w:rPr>
        <w:t xml:space="preserve"> </w:t>
      </w:r>
      <w:r w:rsidR="00AF3778" w:rsidRPr="00202772">
        <w:rPr>
          <w:rFonts w:eastAsiaTheme="majorEastAsia" w:cstheme="majorBidi"/>
          <w:color w:val="00B050"/>
          <w:kern w:val="28"/>
          <w:sz w:val="44"/>
          <w:szCs w:val="44"/>
          <w:lang w:val="sv-SE"/>
        </w:rPr>
        <w:br/>
      </w:r>
      <w:r w:rsidRPr="00202772">
        <w:rPr>
          <w:color w:val="FF3300"/>
          <w:sz w:val="44"/>
          <w:szCs w:val="44"/>
          <w:lang w:val="sv-SE"/>
        </w:rPr>
        <w:t>förhållnings</w:t>
      </w:r>
      <w:r w:rsidR="00AF3778" w:rsidRPr="00202772">
        <w:rPr>
          <w:color w:val="FF3300"/>
          <w:sz w:val="44"/>
          <w:szCs w:val="44"/>
          <w:lang w:val="sv-SE"/>
        </w:rPr>
        <w:t>sätt</w:t>
      </w:r>
      <w:r w:rsidR="0083619C" w:rsidRPr="00202772">
        <w:rPr>
          <w:color w:val="FF3300"/>
          <w:sz w:val="44"/>
          <w:szCs w:val="44"/>
          <w:lang w:val="sv-SE"/>
        </w:rPr>
        <w:tab/>
      </w:r>
      <w:r w:rsidR="00AF3778" w:rsidRPr="00202772">
        <w:rPr>
          <w:color w:val="FF3300"/>
          <w:sz w:val="44"/>
          <w:szCs w:val="44"/>
          <w:lang w:val="sv-SE"/>
        </w:rPr>
        <w:br/>
      </w:r>
      <w:r w:rsidRPr="00202772">
        <w:rPr>
          <w:color w:val="FF3300"/>
          <w:sz w:val="44"/>
          <w:szCs w:val="44"/>
          <w:lang w:val="sv-SE"/>
        </w:rPr>
        <w:t>KASAM – känslan av sammanhang</w:t>
      </w:r>
      <w:r w:rsidR="00B60AE7">
        <w:rPr>
          <w:color w:val="FF3300"/>
          <w:sz w:val="44"/>
          <w:szCs w:val="44"/>
          <w:lang w:val="sv-SE"/>
        </w:rPr>
        <w:br/>
      </w:r>
    </w:p>
    <w:p w:rsidR="009A4F49" w:rsidRDefault="00292464" w:rsidP="009A4F49">
      <w:pPr>
        <w:pStyle w:val="Rubrik"/>
        <w:rPr>
          <w:color w:val="FF3300"/>
          <w:sz w:val="44"/>
          <w:szCs w:val="44"/>
        </w:rPr>
      </w:pPr>
      <w:r>
        <w:rPr>
          <w:noProof/>
          <w:lang w:val="sv-SE" w:eastAsia="sv-SE"/>
        </w:rPr>
        <mc:AlternateContent>
          <mc:Choice Requires="wps">
            <w:drawing>
              <wp:inline distT="0" distB="0" distL="0" distR="0">
                <wp:extent cx="4750130" cy="2101933"/>
                <wp:effectExtent l="0" t="0" r="12700" b="12700"/>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130" cy="2101933"/>
                        </a:xfrm>
                        <a:prstGeom prst="rect">
                          <a:avLst/>
                        </a:prstGeom>
                        <a:solidFill>
                          <a:srgbClr val="FFFFFF"/>
                        </a:solidFill>
                        <a:ln w="25400" cmpd="sng">
                          <a:solidFill>
                            <a:srgbClr val="FF0000"/>
                          </a:solidFill>
                          <a:miter lim="800000"/>
                          <a:headEnd/>
                          <a:tailEnd/>
                        </a:ln>
                      </wps:spPr>
                      <wps:txbx>
                        <w:txbxContent>
                          <w:p w:rsidR="00EB6B7E" w:rsidRPr="00B60AE7" w:rsidRDefault="00EB6B7E">
                            <w:pPr>
                              <w:rPr>
                                <w:b/>
                                <w:sz w:val="22"/>
                                <w:szCs w:val="22"/>
                                <w:lang w:val="sv-SE"/>
                              </w:rPr>
                            </w:pPr>
                            <w:r w:rsidRPr="00B60AE7">
                              <w:rPr>
                                <w:b/>
                                <w:sz w:val="22"/>
                                <w:szCs w:val="22"/>
                                <w:lang w:val="sv-SE"/>
                              </w:rPr>
                              <w:t>Att göra inför första tillfället:</w:t>
                            </w:r>
                          </w:p>
                          <w:p w:rsidR="00EB6B7E" w:rsidRPr="00802EF9" w:rsidRDefault="00EB6B7E" w:rsidP="00D11D56">
                            <w:pPr>
                              <w:pStyle w:val="Liststycke"/>
                              <w:numPr>
                                <w:ilvl w:val="0"/>
                                <w:numId w:val="19"/>
                              </w:numPr>
                              <w:rPr>
                                <w:sz w:val="20"/>
                                <w:szCs w:val="20"/>
                                <w:lang w:val="sv-SE"/>
                              </w:rPr>
                            </w:pPr>
                            <w:r w:rsidRPr="00802EF9">
                              <w:rPr>
                                <w:sz w:val="20"/>
                                <w:szCs w:val="20"/>
                                <w:lang w:val="sv-SE"/>
                              </w:rPr>
                              <w:t>Skicka inbjudan till dialoggruppen med datum, tider och lokal</w:t>
                            </w:r>
                          </w:p>
                          <w:p w:rsidR="00EB6B7E" w:rsidRDefault="00EB6B7E" w:rsidP="00292464">
                            <w:pPr>
                              <w:pStyle w:val="Liststycke"/>
                              <w:numPr>
                                <w:ilvl w:val="0"/>
                                <w:numId w:val="19"/>
                              </w:numPr>
                              <w:rPr>
                                <w:sz w:val="20"/>
                                <w:szCs w:val="20"/>
                                <w:lang w:val="sv-SE"/>
                              </w:rPr>
                            </w:pPr>
                            <w:r>
                              <w:rPr>
                                <w:sz w:val="20"/>
                                <w:szCs w:val="20"/>
                                <w:lang w:val="sv-SE"/>
                              </w:rPr>
                              <w:t xml:space="preserve"> I</w:t>
                            </w:r>
                            <w:r w:rsidRPr="00802EF9">
                              <w:rPr>
                                <w:sz w:val="20"/>
                                <w:szCs w:val="20"/>
                                <w:lang w:val="sv-SE"/>
                              </w:rPr>
                              <w:t>nst</w:t>
                            </w:r>
                            <w:r>
                              <w:rPr>
                                <w:sz w:val="20"/>
                                <w:szCs w:val="20"/>
                                <w:lang w:val="sv-SE"/>
                              </w:rPr>
                              <w:t>r</w:t>
                            </w:r>
                            <w:r w:rsidRPr="00802EF9">
                              <w:rPr>
                                <w:sz w:val="20"/>
                                <w:szCs w:val="20"/>
                                <w:lang w:val="sv-SE"/>
                              </w:rPr>
                              <w:t>uktioner till KASAM testet</w:t>
                            </w:r>
                            <w:r>
                              <w:rPr>
                                <w:sz w:val="20"/>
                                <w:szCs w:val="20"/>
                                <w:lang w:val="sv-SE"/>
                              </w:rPr>
                              <w:t>, se bilaga 1</w:t>
                            </w:r>
                            <w:r w:rsidR="001C502A">
                              <w:rPr>
                                <w:sz w:val="20"/>
                                <w:szCs w:val="20"/>
                                <w:lang w:val="sv-SE"/>
                              </w:rPr>
                              <w:t>.</w:t>
                            </w:r>
                          </w:p>
                          <w:p w:rsidR="00EB6B7E" w:rsidRPr="00802EF9" w:rsidRDefault="00EB6B7E" w:rsidP="00895590">
                            <w:pPr>
                              <w:rPr>
                                <w:sz w:val="20"/>
                                <w:szCs w:val="20"/>
                                <w:lang w:val="sv-SE"/>
                              </w:rPr>
                            </w:pPr>
                            <w:r w:rsidRPr="00E73F73">
                              <w:rPr>
                                <w:sz w:val="20"/>
                                <w:szCs w:val="20"/>
                                <w:lang w:val="sv-SE"/>
                              </w:rPr>
                              <w:t xml:space="preserve">               </w:t>
                            </w:r>
                            <w:r>
                              <w:rPr>
                                <w:sz w:val="20"/>
                                <w:szCs w:val="20"/>
                                <w:lang w:val="sv-SE"/>
                              </w:rPr>
                              <w:t>Tag med Post-it lappar, gröna och rosa.</w:t>
                            </w:r>
                          </w:p>
                          <w:p w:rsidR="00EB6B7E" w:rsidRPr="00802EF9" w:rsidRDefault="00EB6B7E" w:rsidP="00292464">
                            <w:pPr>
                              <w:pStyle w:val="Liststycke"/>
                              <w:numPr>
                                <w:ilvl w:val="0"/>
                                <w:numId w:val="19"/>
                              </w:numPr>
                              <w:rPr>
                                <w:sz w:val="20"/>
                                <w:szCs w:val="20"/>
                                <w:lang w:val="sv-SE"/>
                              </w:rPr>
                            </w:pPr>
                            <w:r w:rsidRPr="00802EF9">
                              <w:rPr>
                                <w:sz w:val="20"/>
                                <w:szCs w:val="20"/>
                                <w:lang w:val="sv-SE"/>
                              </w:rPr>
                              <w:t>Välj ett föremål ex. Ett mjukt hjärta, en sten eller en stressboll</w:t>
                            </w:r>
                          </w:p>
                          <w:p w:rsidR="00EB6B7E" w:rsidRDefault="00EB6B7E" w:rsidP="00544056">
                            <w:pPr>
                              <w:pStyle w:val="Liststycke"/>
                              <w:rPr>
                                <w:sz w:val="20"/>
                                <w:szCs w:val="20"/>
                              </w:rPr>
                            </w:pPr>
                            <w:r>
                              <w:rPr>
                                <w:sz w:val="20"/>
                                <w:szCs w:val="20"/>
                              </w:rPr>
                              <w:t>som används vid</w:t>
                            </w:r>
                            <w:r w:rsidRPr="00194020">
                              <w:rPr>
                                <w:sz w:val="20"/>
                                <w:szCs w:val="20"/>
                                <w:lang w:val="sv-FI"/>
                              </w:rPr>
                              <w:t xml:space="preserve"> reflektionerna</w:t>
                            </w:r>
                            <w:r w:rsidR="001C502A">
                              <w:rPr>
                                <w:sz w:val="20"/>
                                <w:szCs w:val="20"/>
                                <w:lang w:val="sv-FI"/>
                              </w:rPr>
                              <w:t>.</w:t>
                            </w:r>
                          </w:p>
                          <w:p w:rsidR="00EB6B7E" w:rsidRDefault="00EB6B7E" w:rsidP="00FE38AE">
                            <w:pPr>
                              <w:pStyle w:val="Liststycke"/>
                              <w:rPr>
                                <w:sz w:val="20"/>
                                <w:szCs w:val="20"/>
                              </w:rPr>
                            </w:pPr>
                          </w:p>
                          <w:p w:rsidR="00EB6B7E" w:rsidRPr="00544056" w:rsidRDefault="00EB6B7E" w:rsidP="00544056">
                            <w:pPr>
                              <w:pStyle w:val="Liststycke"/>
                              <w:rPr>
                                <w:sz w:val="20"/>
                                <w:szCs w:val="20"/>
                              </w:rPr>
                            </w:pPr>
                          </w:p>
                          <w:p w:rsidR="00EB6B7E" w:rsidRDefault="00EB6B7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ruta 2" o:spid="_x0000_s1026" type="#_x0000_t202" style="width:374.05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" strokecolor="red" strokeweight="2pt">
                <v:textbox>
                  <w:txbxContent>
                    <w:p w:rsidR="00EB6B7E" w:rsidRPr="00B60AE7" w:rsidRDefault="00EB6B7E">
                      <w:pPr>
                        <w:rPr>
                          <w:b/>
                          <w:sz w:val="22"/>
                          <w:szCs w:val="22"/>
                          <w:lang w:val="sv-SE"/>
                        </w:rPr>
                      </w:pPr>
                      <w:r w:rsidRPr="00B60AE7">
                        <w:rPr>
                          <w:b/>
                          <w:sz w:val="22"/>
                          <w:szCs w:val="22"/>
                          <w:lang w:val="sv-SE"/>
                        </w:rPr>
                        <w:t>Att göra inför första tillfället:</w:t>
                      </w:r>
                    </w:p>
                    <w:p w:rsidR="00EB6B7E" w:rsidRPr="00802EF9" w:rsidRDefault="00EB6B7E" w:rsidP="00D11D56">
                      <w:pPr>
                        <w:pStyle w:val="Liststycke"/>
                        <w:numPr>
                          <w:ilvl w:val="0"/>
                          <w:numId w:val="19"/>
                        </w:numPr>
                        <w:rPr>
                          <w:sz w:val="20"/>
                          <w:szCs w:val="20"/>
                          <w:lang w:val="sv-SE"/>
                        </w:rPr>
                      </w:pPr>
                      <w:r w:rsidRPr="00802EF9">
                        <w:rPr>
                          <w:sz w:val="20"/>
                          <w:szCs w:val="20"/>
                          <w:lang w:val="sv-SE"/>
                        </w:rPr>
                        <w:t>Skicka inbjudan till dialoggruppen med datum, tider och lokal</w:t>
                      </w:r>
                    </w:p>
                    <w:p w:rsidR="00EB6B7E" w:rsidRDefault="00EB6B7E" w:rsidP="00292464">
                      <w:pPr>
                        <w:pStyle w:val="Liststycke"/>
                        <w:numPr>
                          <w:ilvl w:val="0"/>
                          <w:numId w:val="19"/>
                        </w:numPr>
                        <w:rPr>
                          <w:sz w:val="20"/>
                          <w:szCs w:val="20"/>
                          <w:lang w:val="sv-SE"/>
                        </w:rPr>
                      </w:pPr>
                      <w:r>
                        <w:rPr>
                          <w:sz w:val="20"/>
                          <w:szCs w:val="20"/>
                          <w:lang w:val="sv-SE"/>
                        </w:rPr>
                        <w:t xml:space="preserve"> I</w:t>
                      </w:r>
                      <w:r w:rsidRPr="00802EF9">
                        <w:rPr>
                          <w:sz w:val="20"/>
                          <w:szCs w:val="20"/>
                          <w:lang w:val="sv-SE"/>
                        </w:rPr>
                        <w:t>nst</w:t>
                      </w:r>
                      <w:r>
                        <w:rPr>
                          <w:sz w:val="20"/>
                          <w:szCs w:val="20"/>
                          <w:lang w:val="sv-SE"/>
                        </w:rPr>
                        <w:t>r</w:t>
                      </w:r>
                      <w:r w:rsidRPr="00802EF9">
                        <w:rPr>
                          <w:sz w:val="20"/>
                          <w:szCs w:val="20"/>
                          <w:lang w:val="sv-SE"/>
                        </w:rPr>
                        <w:t>uktioner till KASAM testet</w:t>
                      </w:r>
                      <w:r>
                        <w:rPr>
                          <w:sz w:val="20"/>
                          <w:szCs w:val="20"/>
                          <w:lang w:val="sv-SE"/>
                        </w:rPr>
                        <w:t>, se bilaga 1</w:t>
                      </w:r>
                      <w:r w:rsidR="001C502A">
                        <w:rPr>
                          <w:sz w:val="20"/>
                          <w:szCs w:val="20"/>
                          <w:lang w:val="sv-SE"/>
                        </w:rPr>
                        <w:t>.</w:t>
                      </w:r>
                    </w:p>
                    <w:p w:rsidR="00EB6B7E" w:rsidRPr="00802EF9" w:rsidRDefault="00EB6B7E" w:rsidP="00895590">
                      <w:pPr>
                        <w:rPr>
                          <w:sz w:val="20"/>
                          <w:szCs w:val="20"/>
                          <w:lang w:val="sv-SE"/>
                        </w:rPr>
                      </w:pPr>
                      <w:r w:rsidRPr="00E73F73">
                        <w:rPr>
                          <w:sz w:val="20"/>
                          <w:szCs w:val="20"/>
                          <w:lang w:val="sv-SE"/>
                        </w:rPr>
                        <w:t xml:space="preserve">               </w:t>
                      </w:r>
                      <w:r>
                        <w:rPr>
                          <w:sz w:val="20"/>
                          <w:szCs w:val="20"/>
                          <w:lang w:val="sv-SE"/>
                        </w:rPr>
                        <w:t>Tag med Post-it lappar, gröna och rosa.</w:t>
                      </w:r>
                    </w:p>
                    <w:p w:rsidR="00EB6B7E" w:rsidRPr="00802EF9" w:rsidRDefault="00EB6B7E" w:rsidP="00292464">
                      <w:pPr>
                        <w:pStyle w:val="Liststycke"/>
                        <w:numPr>
                          <w:ilvl w:val="0"/>
                          <w:numId w:val="19"/>
                        </w:numPr>
                        <w:rPr>
                          <w:sz w:val="20"/>
                          <w:szCs w:val="20"/>
                          <w:lang w:val="sv-SE"/>
                        </w:rPr>
                      </w:pPr>
                      <w:r w:rsidRPr="00802EF9">
                        <w:rPr>
                          <w:sz w:val="20"/>
                          <w:szCs w:val="20"/>
                          <w:lang w:val="sv-SE"/>
                        </w:rPr>
                        <w:t>Välj ett föremål ex. Ett mjukt hjärta, en sten eller en stressboll</w:t>
                      </w:r>
                    </w:p>
                    <w:p w:rsidR="00EB6B7E" w:rsidRDefault="00EB6B7E" w:rsidP="00544056">
                      <w:pPr>
                        <w:pStyle w:val="Liststycke"/>
                        <w:rPr>
                          <w:sz w:val="20"/>
                          <w:szCs w:val="20"/>
                        </w:rPr>
                      </w:pPr>
                      <w:r>
                        <w:rPr>
                          <w:sz w:val="20"/>
                          <w:szCs w:val="20"/>
                        </w:rPr>
                        <w:t>som används vid</w:t>
                      </w:r>
                      <w:r w:rsidRPr="00194020">
                        <w:rPr>
                          <w:sz w:val="20"/>
                          <w:szCs w:val="20"/>
                          <w:lang w:val="sv-FI"/>
                        </w:rPr>
                        <w:t xml:space="preserve"> reflektionerna</w:t>
                      </w:r>
                      <w:r w:rsidR="001C502A">
                        <w:rPr>
                          <w:sz w:val="20"/>
                          <w:szCs w:val="20"/>
                          <w:lang w:val="sv-FI"/>
                        </w:rPr>
                        <w:t>.</w:t>
                      </w:r>
                    </w:p>
                    <w:p w:rsidR="00EB6B7E" w:rsidRDefault="00EB6B7E" w:rsidP="00FE38AE">
                      <w:pPr>
                        <w:pStyle w:val="Liststycke"/>
                        <w:rPr>
                          <w:sz w:val="20"/>
                          <w:szCs w:val="20"/>
                        </w:rPr>
                      </w:pPr>
                    </w:p>
                    <w:p w:rsidR="00EB6B7E" w:rsidRPr="00544056" w:rsidRDefault="00EB6B7E" w:rsidP="00544056">
                      <w:pPr>
                        <w:pStyle w:val="Liststycke"/>
                        <w:rPr>
                          <w:sz w:val="20"/>
                          <w:szCs w:val="20"/>
                        </w:rPr>
                      </w:pPr>
                    </w:p>
                    <w:p w:rsidR="00EB6B7E" w:rsidRDefault="00EB6B7E"/>
                  </w:txbxContent>
                </v:textbox>
                <w10:anchorlock/>
              </v:shape>
            </w:pict>
          </mc:Fallback>
        </mc:AlternateContent>
      </w:r>
    </w:p>
    <w:p w:rsidR="00292464" w:rsidRDefault="00292464" w:rsidP="009A4F49">
      <w:pPr>
        <w:spacing w:after="0"/>
        <w:jc w:val="both"/>
        <w:rPr>
          <w:b/>
        </w:rPr>
      </w:pPr>
    </w:p>
    <w:p w:rsidR="00EC2CA2" w:rsidRDefault="00EC2CA2" w:rsidP="009A4F49">
      <w:pPr>
        <w:spacing w:after="0"/>
        <w:jc w:val="both"/>
        <w:rPr>
          <w:b/>
        </w:rPr>
      </w:pPr>
    </w:p>
    <w:p w:rsidR="003D7E0B" w:rsidRPr="00802EF9" w:rsidRDefault="003D7E0B" w:rsidP="0062683C">
      <w:pPr>
        <w:spacing w:after="0"/>
        <w:rPr>
          <w:lang w:val="sv-SE"/>
        </w:rPr>
      </w:pPr>
      <w:r w:rsidRPr="00B60AE7">
        <w:rPr>
          <w:b/>
          <w:color w:val="FF3300"/>
          <w:sz w:val="28"/>
          <w:szCs w:val="28"/>
          <w:lang w:val="sv-SE"/>
        </w:rPr>
        <w:t>Kaffe</w:t>
      </w:r>
      <w:r w:rsidR="0062683C" w:rsidRPr="00B60AE7">
        <w:rPr>
          <w:b/>
          <w:color w:val="FF3300"/>
          <w:sz w:val="28"/>
          <w:szCs w:val="28"/>
          <w:lang w:val="sv-SE"/>
        </w:rPr>
        <w:t xml:space="preserve"> och introduktion (20 min)</w:t>
      </w:r>
      <w:r w:rsidRPr="00B60AE7">
        <w:rPr>
          <w:b/>
          <w:sz w:val="28"/>
          <w:szCs w:val="28"/>
          <w:lang w:val="sv-SE"/>
        </w:rPr>
        <w:br/>
      </w:r>
      <w:r w:rsidRPr="00802EF9">
        <w:rPr>
          <w:lang w:val="sv-SE"/>
        </w:rPr>
        <w:t xml:space="preserve">Samtidigt som gruppen fikar introduceras dagens tema.  </w:t>
      </w:r>
    </w:p>
    <w:p w:rsidR="000E3E8A" w:rsidRPr="00802EF9" w:rsidRDefault="000E3E8A" w:rsidP="0062683C">
      <w:pPr>
        <w:spacing w:after="0"/>
        <w:rPr>
          <w:lang w:val="sv-SE"/>
        </w:rPr>
      </w:pPr>
    </w:p>
    <w:p w:rsidR="0062683C" w:rsidRPr="00802EF9" w:rsidRDefault="0062683C" w:rsidP="0062683C">
      <w:pPr>
        <w:spacing w:after="0"/>
        <w:rPr>
          <w:lang w:val="sv-SE"/>
        </w:rPr>
      </w:pPr>
      <w:r w:rsidRPr="00802EF9">
        <w:rPr>
          <w:lang w:val="sv-SE"/>
        </w:rPr>
        <w:t xml:space="preserve">Introducera bakgrunden kring dialoggruppen och det planerade upplägget för varje dialogtillfälle. </w:t>
      </w:r>
    </w:p>
    <w:p w:rsidR="000E3E8A" w:rsidRPr="00802EF9" w:rsidRDefault="000E3E8A" w:rsidP="0062683C">
      <w:pPr>
        <w:spacing w:after="0"/>
        <w:rPr>
          <w:lang w:val="sv-SE"/>
        </w:rPr>
      </w:pPr>
    </w:p>
    <w:p w:rsidR="0062683C" w:rsidRPr="007517F1" w:rsidRDefault="0062683C" w:rsidP="0062683C">
      <w:pPr>
        <w:spacing w:after="0"/>
        <w:rPr>
          <w:lang w:val="sv-SE"/>
        </w:rPr>
      </w:pPr>
      <w:r w:rsidRPr="00802EF9">
        <w:rPr>
          <w:lang w:val="sv-SE"/>
        </w:rPr>
        <w:t xml:space="preserve">Gå igenom förutsättningar för just den här dialoggruppen. </w:t>
      </w:r>
      <w:r w:rsidRPr="007517F1">
        <w:rPr>
          <w:lang w:val="sv-SE"/>
        </w:rPr>
        <w:t xml:space="preserve"> </w:t>
      </w:r>
    </w:p>
    <w:p w:rsidR="0062683C" w:rsidRPr="00802EF9" w:rsidRDefault="0062683C" w:rsidP="0062683C">
      <w:pPr>
        <w:pStyle w:val="Liststycke"/>
        <w:numPr>
          <w:ilvl w:val="0"/>
          <w:numId w:val="18"/>
        </w:numPr>
        <w:spacing w:after="0"/>
        <w:rPr>
          <w:lang w:val="sv-SE"/>
        </w:rPr>
      </w:pPr>
      <w:r w:rsidRPr="00802EF9">
        <w:rPr>
          <w:lang w:val="sv-SE"/>
        </w:rPr>
        <w:t>Det som sägs inom gruppen stannar där – sluten grupp</w:t>
      </w:r>
      <w:r w:rsidR="00AE50E8">
        <w:rPr>
          <w:lang w:val="sv-SE"/>
        </w:rPr>
        <w:t>.</w:t>
      </w:r>
    </w:p>
    <w:p w:rsidR="0062683C" w:rsidRPr="00802EF9" w:rsidRDefault="0062683C" w:rsidP="0062683C">
      <w:pPr>
        <w:pStyle w:val="Liststycke"/>
        <w:numPr>
          <w:ilvl w:val="0"/>
          <w:numId w:val="18"/>
        </w:numPr>
        <w:spacing w:after="0"/>
        <w:rPr>
          <w:lang w:val="sv-SE"/>
        </w:rPr>
      </w:pPr>
      <w:r w:rsidRPr="00802EF9">
        <w:rPr>
          <w:lang w:val="sv-SE"/>
        </w:rPr>
        <w:t>En tillåtande atmosfär där alla kommer till tals, skapa ett öppet samtalsklimat</w:t>
      </w:r>
      <w:r w:rsidR="00AE50E8">
        <w:rPr>
          <w:lang w:val="sv-SE"/>
        </w:rPr>
        <w:t>.</w:t>
      </w:r>
    </w:p>
    <w:p w:rsidR="0062683C" w:rsidRDefault="0062683C" w:rsidP="0062683C">
      <w:pPr>
        <w:pStyle w:val="Liststycke"/>
        <w:numPr>
          <w:ilvl w:val="0"/>
          <w:numId w:val="18"/>
        </w:numPr>
        <w:spacing w:after="0"/>
      </w:pPr>
      <w:r>
        <w:t>Lyssna utan att avbryta</w:t>
      </w:r>
      <w:r w:rsidR="00AE50E8">
        <w:t>.</w:t>
      </w:r>
      <w:r>
        <w:br/>
      </w:r>
    </w:p>
    <w:p w:rsidR="0062683C" w:rsidRPr="00802EF9" w:rsidRDefault="0062683C" w:rsidP="0062683C">
      <w:pPr>
        <w:spacing w:after="0"/>
        <w:rPr>
          <w:lang w:val="sv-SE"/>
        </w:rPr>
      </w:pPr>
      <w:r w:rsidRPr="00802EF9">
        <w:rPr>
          <w:lang w:val="sv-SE"/>
        </w:rPr>
        <w:t>Du som dialogledare ska ta på dig rollen att fördela ordet och att föra processen framåt inom ramen för upplägget. Du är inte deltagare utan l</w:t>
      </w:r>
      <w:r w:rsidR="0015061F">
        <w:rPr>
          <w:lang w:val="sv-SE"/>
        </w:rPr>
        <w:t xml:space="preserve">edare i gruppen. Att tydliggöra rollen som ledare </w:t>
      </w:r>
      <w:r w:rsidRPr="00802EF9">
        <w:rPr>
          <w:lang w:val="sv-SE"/>
        </w:rPr>
        <w:t xml:space="preserve">skapar nödvändig struktur och trygghet. </w:t>
      </w:r>
    </w:p>
    <w:p w:rsidR="0062683C" w:rsidRPr="00802EF9" w:rsidRDefault="0062683C" w:rsidP="0062683C">
      <w:pPr>
        <w:spacing w:after="0"/>
        <w:rPr>
          <w:lang w:val="sv-SE"/>
        </w:rPr>
      </w:pPr>
    </w:p>
    <w:p w:rsidR="0062683C" w:rsidRPr="00802EF9" w:rsidRDefault="0062683C" w:rsidP="0062683C">
      <w:pPr>
        <w:spacing w:after="0"/>
        <w:rPr>
          <w:lang w:val="sv-SE"/>
        </w:rPr>
      </w:pPr>
      <w:r w:rsidRPr="00802EF9">
        <w:rPr>
          <w:lang w:val="sv-SE"/>
        </w:rPr>
        <w:t xml:space="preserve">Gör en presentationsrunda av deltagarna </w:t>
      </w:r>
      <w:r w:rsidR="00AD2692">
        <w:rPr>
          <w:lang w:val="sv-SE"/>
        </w:rPr>
        <w:t xml:space="preserve">i </w:t>
      </w:r>
      <w:r w:rsidRPr="00802EF9">
        <w:rPr>
          <w:lang w:val="sv-SE"/>
        </w:rPr>
        <w:t xml:space="preserve">gruppen inklusive dig själv som dialogledare. </w:t>
      </w:r>
    </w:p>
    <w:p w:rsidR="009A4F49" w:rsidRPr="00B60AE7" w:rsidRDefault="00E247BB" w:rsidP="009A4F49">
      <w:pPr>
        <w:spacing w:after="0"/>
        <w:jc w:val="both"/>
        <w:rPr>
          <w:b/>
          <w:color w:val="FF3300"/>
          <w:sz w:val="28"/>
          <w:szCs w:val="28"/>
          <w:lang w:val="sv-SE"/>
        </w:rPr>
      </w:pPr>
      <w:r w:rsidRPr="00B60AE7">
        <w:rPr>
          <w:b/>
          <w:noProof/>
          <w:color w:val="FF3300"/>
          <w:sz w:val="28"/>
          <w:szCs w:val="28"/>
          <w:lang w:val="sv-SE" w:eastAsia="sv-SE"/>
        </w:rPr>
        <mc:AlternateContent>
          <mc:Choice Requires="wps">
            <w:drawing>
              <wp:anchor distT="0" distB="0" distL="114300" distR="114300" simplePos="0" relativeHeight="251673600" behindDoc="0" locked="0" layoutInCell="1" allowOverlap="1" wp14:anchorId="46C2AEAC" wp14:editId="35B3D44D">
                <wp:simplePos x="0" y="0"/>
                <wp:positionH relativeFrom="page">
                  <wp:posOffset>7162800</wp:posOffset>
                </wp:positionH>
                <wp:positionV relativeFrom="paragraph">
                  <wp:posOffset>-888365</wp:posOffset>
                </wp:positionV>
                <wp:extent cx="313045" cy="13503181"/>
                <wp:effectExtent l="0" t="0" r="11430" b="22860"/>
                <wp:wrapNone/>
                <wp:docPr id="18" name="Rektangel 18"/>
                <wp:cNvGraphicFramePr/>
                <a:graphic xmlns:a="http://schemas.openxmlformats.org/drawingml/2006/main">
                  <a:graphicData uri="http://schemas.microsoft.com/office/word/2010/wordprocessingShape">
                    <wps:wsp>
                      <wps:cNvSpPr/>
                      <wps:spPr>
                        <a:xfrm>
                          <a:off x="0" y="0"/>
                          <a:ext cx="313045" cy="13503181"/>
                        </a:xfrm>
                        <a:prstGeom prst="rect">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BD76A" id="Rektangel 18" o:spid="_x0000_s1026" style="position:absolute;margin-left:564pt;margin-top:-69.95pt;width:24.65pt;height:1063.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" fillcolor="#f30" strokecolor="#f30" strokeweight="1.5pt">
                <v:stroke endcap="round"/>
                <w10:wrap anchorx="page"/>
              </v:rect>
            </w:pict>
          </mc:Fallback>
        </mc:AlternateContent>
      </w:r>
      <w:r w:rsidR="0062683C" w:rsidRPr="00B60AE7">
        <w:rPr>
          <w:b/>
          <w:color w:val="FF3300"/>
          <w:sz w:val="28"/>
          <w:szCs w:val="28"/>
          <w:lang w:val="sv-SE"/>
        </w:rPr>
        <w:t>R</w:t>
      </w:r>
      <w:r w:rsidR="00E077B1" w:rsidRPr="00B60AE7">
        <w:rPr>
          <w:b/>
          <w:color w:val="FF3300"/>
          <w:sz w:val="28"/>
          <w:szCs w:val="28"/>
          <w:lang w:val="sv-SE"/>
        </w:rPr>
        <w:t>eflektionsrunda</w:t>
      </w:r>
      <w:r w:rsidR="0062683C" w:rsidRPr="00B60AE7">
        <w:rPr>
          <w:b/>
          <w:color w:val="FF3300"/>
          <w:sz w:val="28"/>
          <w:szCs w:val="28"/>
          <w:lang w:val="sv-SE"/>
        </w:rPr>
        <w:t xml:space="preserve"> (20 min)</w:t>
      </w:r>
    </w:p>
    <w:p w:rsidR="00416D57" w:rsidRPr="00802EF9" w:rsidRDefault="00416D57" w:rsidP="009920DE">
      <w:pPr>
        <w:spacing w:after="0"/>
        <w:rPr>
          <w:b/>
          <w:sz w:val="22"/>
          <w:szCs w:val="22"/>
          <w:lang w:val="sv-SE"/>
        </w:rPr>
      </w:pPr>
    </w:p>
    <w:p w:rsidR="00707310" w:rsidRPr="00A11F4C" w:rsidRDefault="00AD2692" w:rsidP="009920DE">
      <w:pPr>
        <w:spacing w:after="0"/>
        <w:rPr>
          <w:lang w:val="sv-SE"/>
        </w:rPr>
      </w:pPr>
      <w:r>
        <w:rPr>
          <w:b/>
          <w:szCs w:val="24"/>
          <w:lang w:val="sv-SE"/>
        </w:rPr>
        <w:t>Ö</w:t>
      </w:r>
      <w:r w:rsidR="00707310" w:rsidRPr="00802EF9">
        <w:rPr>
          <w:b/>
          <w:szCs w:val="24"/>
          <w:lang w:val="sv-SE"/>
        </w:rPr>
        <w:t>vning “Förhoppningar och farhågor”</w:t>
      </w:r>
      <w:r w:rsidR="00082EC0">
        <w:rPr>
          <w:b/>
          <w:szCs w:val="24"/>
          <w:lang w:val="sv-SE"/>
        </w:rPr>
        <w:t>:</w:t>
      </w:r>
      <w:r w:rsidR="0062683C" w:rsidRPr="00802EF9">
        <w:rPr>
          <w:b/>
          <w:szCs w:val="24"/>
          <w:lang w:val="sv-SE"/>
        </w:rPr>
        <w:br/>
      </w:r>
      <w:r w:rsidR="00707310" w:rsidRPr="00A11F4C">
        <w:rPr>
          <w:lang w:val="sv-SE"/>
        </w:rPr>
        <w:t>Var och en f</w:t>
      </w:r>
      <w:r w:rsidR="0015061F">
        <w:rPr>
          <w:lang w:val="sv-SE"/>
        </w:rPr>
        <w:t>år två rosa och två gröna Post-it</w:t>
      </w:r>
      <w:r w:rsidR="00707310" w:rsidRPr="00A11F4C">
        <w:rPr>
          <w:lang w:val="sv-SE"/>
        </w:rPr>
        <w:t xml:space="preserve"> lappar. </w:t>
      </w:r>
      <w:r w:rsidR="0015061F">
        <w:rPr>
          <w:lang w:val="sv-SE"/>
        </w:rPr>
        <w:t>Deltagarna skriver en förhoppning på varje grön lapp, samt en farhåga på varje rosa lapp kring det salutogena förhållningssättet.</w:t>
      </w:r>
    </w:p>
    <w:p w:rsidR="00707310" w:rsidRPr="00A11F4C" w:rsidRDefault="00707310" w:rsidP="009920DE">
      <w:pPr>
        <w:spacing w:after="0"/>
        <w:rPr>
          <w:lang w:val="sv-SE"/>
        </w:rPr>
      </w:pPr>
    </w:p>
    <w:p w:rsidR="00707310" w:rsidRPr="00A11F4C" w:rsidRDefault="00707310" w:rsidP="009920DE">
      <w:pPr>
        <w:spacing w:after="0"/>
        <w:rPr>
          <w:lang w:val="sv-SE"/>
        </w:rPr>
      </w:pPr>
      <w:r w:rsidRPr="00A11F4C">
        <w:rPr>
          <w:lang w:val="sv-SE"/>
        </w:rPr>
        <w:t xml:space="preserve">Sätt upp lapparna på en </w:t>
      </w:r>
      <w:r w:rsidR="00194020" w:rsidRPr="00A11F4C">
        <w:rPr>
          <w:lang w:val="sv-SE"/>
        </w:rPr>
        <w:t>whiteboardtavla</w:t>
      </w:r>
      <w:r w:rsidR="0015061F">
        <w:rPr>
          <w:lang w:val="sv-SE"/>
        </w:rPr>
        <w:t xml:space="preserve"> eller på ett</w:t>
      </w:r>
      <w:r w:rsidRPr="00A11F4C">
        <w:rPr>
          <w:lang w:val="sv-SE"/>
        </w:rPr>
        <w:t xml:space="preserve"> blädderblockspapper. Dela tavlan eller pappret med ett streck och skriv förhoppningar på ena sidan och farhågor på den andra sidan.</w:t>
      </w:r>
    </w:p>
    <w:p w:rsidR="00707310" w:rsidRPr="00A11F4C" w:rsidRDefault="00707310" w:rsidP="009920DE">
      <w:pPr>
        <w:spacing w:after="0"/>
        <w:rPr>
          <w:lang w:val="sv-SE"/>
        </w:rPr>
      </w:pPr>
    </w:p>
    <w:p w:rsidR="00707310" w:rsidRPr="00A11F4C" w:rsidRDefault="00707310" w:rsidP="009920DE">
      <w:pPr>
        <w:spacing w:after="0"/>
        <w:rPr>
          <w:lang w:val="sv-SE"/>
        </w:rPr>
      </w:pPr>
      <w:r w:rsidRPr="00A11F4C">
        <w:rPr>
          <w:lang w:val="sv-SE"/>
        </w:rPr>
        <w:t xml:space="preserve">Var och en går fram och sätter upp sina lappar samtidigt som de berättar för de övriga vad de har skrivit på lapparna. </w:t>
      </w:r>
    </w:p>
    <w:p w:rsidR="00707310" w:rsidRPr="00A11F4C" w:rsidRDefault="00707310" w:rsidP="009920DE">
      <w:pPr>
        <w:spacing w:after="0"/>
        <w:rPr>
          <w:lang w:val="sv-SE"/>
        </w:rPr>
      </w:pPr>
    </w:p>
    <w:p w:rsidR="00707310" w:rsidRPr="00A11F4C" w:rsidRDefault="00707310" w:rsidP="009920DE">
      <w:pPr>
        <w:spacing w:after="0"/>
        <w:rPr>
          <w:lang w:val="sv-SE"/>
        </w:rPr>
      </w:pPr>
      <w:r w:rsidRPr="00A11F4C">
        <w:rPr>
          <w:lang w:val="sv-SE"/>
        </w:rPr>
        <w:t xml:space="preserve">Dialogledaren sammanfattar lapparna inför gruppen. </w:t>
      </w:r>
    </w:p>
    <w:p w:rsidR="009920DE" w:rsidRPr="00A11F4C" w:rsidRDefault="009920DE" w:rsidP="009920DE">
      <w:pPr>
        <w:spacing w:after="0"/>
        <w:rPr>
          <w:b/>
          <w:lang w:val="sv-SE"/>
        </w:rPr>
      </w:pPr>
    </w:p>
    <w:p w:rsidR="009A4F49" w:rsidRPr="00B60AE7" w:rsidRDefault="00751503" w:rsidP="009920DE">
      <w:pPr>
        <w:spacing w:after="0"/>
        <w:rPr>
          <w:b/>
          <w:color w:val="FF3300"/>
          <w:sz w:val="28"/>
          <w:szCs w:val="28"/>
          <w:lang w:val="sv-SE"/>
        </w:rPr>
      </w:pPr>
      <w:r w:rsidRPr="00B60AE7">
        <w:rPr>
          <w:b/>
          <w:color w:val="FF3300"/>
          <w:sz w:val="28"/>
          <w:szCs w:val="28"/>
          <w:lang w:val="sv-SE"/>
        </w:rPr>
        <w:t>Tema</w:t>
      </w:r>
      <w:r w:rsidR="00292464" w:rsidRPr="00B60AE7">
        <w:rPr>
          <w:b/>
          <w:color w:val="FF3300"/>
          <w:sz w:val="28"/>
          <w:szCs w:val="28"/>
          <w:lang w:val="sv-SE"/>
        </w:rPr>
        <w:t xml:space="preserve"> och dialog</w:t>
      </w:r>
      <w:r w:rsidR="009A4F49" w:rsidRPr="00B60AE7">
        <w:rPr>
          <w:b/>
          <w:color w:val="FF3300"/>
          <w:sz w:val="28"/>
          <w:szCs w:val="28"/>
          <w:lang w:val="sv-SE"/>
        </w:rPr>
        <w:t xml:space="preserve"> </w:t>
      </w:r>
      <w:r w:rsidR="00B609C8" w:rsidRPr="00B60AE7">
        <w:rPr>
          <w:b/>
          <w:color w:val="FF3300"/>
          <w:sz w:val="28"/>
          <w:szCs w:val="28"/>
          <w:lang w:val="sv-SE"/>
        </w:rPr>
        <w:t>(60</w:t>
      </w:r>
      <w:r w:rsidR="0062683C" w:rsidRPr="00B60AE7">
        <w:rPr>
          <w:b/>
          <w:color w:val="FF3300"/>
          <w:sz w:val="28"/>
          <w:szCs w:val="28"/>
          <w:lang w:val="sv-SE"/>
        </w:rPr>
        <w:t xml:space="preserve"> min)</w:t>
      </w:r>
    </w:p>
    <w:p w:rsidR="00A11F4C" w:rsidRPr="00C1044D" w:rsidRDefault="00C1044D" w:rsidP="0081270F">
      <w:pPr>
        <w:spacing w:after="0"/>
        <w:rPr>
          <w:lang w:val="sv-SE"/>
        </w:rPr>
      </w:pPr>
      <w:r w:rsidRPr="00C1044D">
        <w:rPr>
          <w:lang w:val="sv-SE"/>
        </w:rPr>
        <w:t>Se bilaga</w:t>
      </w:r>
      <w:r>
        <w:rPr>
          <w:lang w:val="sv-SE"/>
        </w:rPr>
        <w:t xml:space="preserve"> Powerpoint</w:t>
      </w:r>
      <w:r w:rsidR="00B60AE7">
        <w:rPr>
          <w:lang w:val="sv-SE"/>
        </w:rPr>
        <w:t>!</w:t>
      </w:r>
    </w:p>
    <w:p w:rsidR="00A11F4C" w:rsidRPr="00A11F4C" w:rsidRDefault="00A11F4C" w:rsidP="0081270F">
      <w:pPr>
        <w:spacing w:after="0"/>
        <w:rPr>
          <w:color w:val="FF0000"/>
          <w:lang w:val="sv-SE"/>
        </w:rPr>
      </w:pPr>
    </w:p>
    <w:p w:rsidR="00A11F4C" w:rsidRPr="00A11F4C" w:rsidRDefault="00A11F4C" w:rsidP="00A11F4C">
      <w:pPr>
        <w:spacing w:after="0" w:line="240" w:lineRule="auto"/>
        <w:rPr>
          <w:rFonts w:eastAsia="Times New Roman" w:cs="Times New Roman"/>
          <w:szCs w:val="24"/>
          <w:lang w:val="sv-SE" w:eastAsia="sv-SE"/>
        </w:rPr>
      </w:pPr>
      <w:r w:rsidRPr="00A11F4C">
        <w:rPr>
          <w:b/>
          <w:bCs/>
          <w:color w:val="000000" w:themeColor="text1"/>
          <w:kern w:val="24"/>
          <w:szCs w:val="24"/>
          <w:lang w:val="sv-SE" w:eastAsia="sv-SE"/>
        </w:rPr>
        <w:t xml:space="preserve">KASAM </w:t>
      </w:r>
      <w:r w:rsidRPr="00A11F4C">
        <w:rPr>
          <w:color w:val="000000" w:themeColor="text1"/>
          <w:kern w:val="24"/>
          <w:szCs w:val="24"/>
          <w:lang w:val="sv-SE" w:eastAsia="sv-SE"/>
        </w:rPr>
        <w:t>En tillit till sin förmåga att identifiera inre och yttre resurser, använda dem om och om igen på ett hälsofrämjande sätt.</w:t>
      </w:r>
    </w:p>
    <w:p w:rsidR="00A11F4C" w:rsidRPr="00A11F4C" w:rsidRDefault="00A11F4C" w:rsidP="00A11F4C">
      <w:pPr>
        <w:spacing w:after="0" w:line="240" w:lineRule="auto"/>
        <w:rPr>
          <w:rFonts w:eastAsia="Times New Roman" w:cs="Times New Roman"/>
          <w:szCs w:val="24"/>
          <w:lang w:val="sv-SE" w:eastAsia="sv-SE"/>
        </w:rPr>
      </w:pPr>
      <w:r w:rsidRPr="00A11F4C">
        <w:rPr>
          <w:color w:val="000000" w:themeColor="text1"/>
          <w:kern w:val="24"/>
          <w:szCs w:val="24"/>
          <w:lang w:val="sv-SE" w:eastAsia="sv-SE"/>
        </w:rPr>
        <w:t>Ett sätt att se på livet som sammanhängande, begripligt, hanterbart och meningsfullt.</w:t>
      </w:r>
    </w:p>
    <w:p w:rsidR="00A11F4C" w:rsidRDefault="00A11F4C" w:rsidP="00A11F4C">
      <w:pPr>
        <w:spacing w:after="0" w:line="240" w:lineRule="auto"/>
        <w:rPr>
          <w:color w:val="000000" w:themeColor="text1"/>
          <w:kern w:val="24"/>
          <w:szCs w:val="24"/>
          <w:lang w:val="sv-SE" w:eastAsia="sv-SE"/>
        </w:rPr>
      </w:pPr>
      <w:r w:rsidRPr="00A11F4C">
        <w:rPr>
          <w:color w:val="000000" w:themeColor="text1"/>
          <w:kern w:val="24"/>
          <w:szCs w:val="24"/>
          <w:lang w:val="sv-SE" w:eastAsia="sv-SE"/>
        </w:rPr>
        <w:t>Ett sätt att tänka</w:t>
      </w:r>
      <w:r w:rsidR="00AE50E8">
        <w:rPr>
          <w:color w:val="000000" w:themeColor="text1"/>
          <w:kern w:val="24"/>
          <w:szCs w:val="24"/>
          <w:lang w:val="sv-SE" w:eastAsia="sv-SE"/>
        </w:rPr>
        <w:t>,</w:t>
      </w:r>
      <w:r w:rsidRPr="00A11F4C">
        <w:rPr>
          <w:color w:val="000000" w:themeColor="text1"/>
          <w:kern w:val="24"/>
          <w:szCs w:val="24"/>
          <w:lang w:val="sv-SE" w:eastAsia="sv-SE"/>
        </w:rPr>
        <w:t xml:space="preserve"> vara, handla och bemöta andra människor.</w:t>
      </w:r>
    </w:p>
    <w:p w:rsidR="00A11F4C" w:rsidRPr="00A11F4C" w:rsidRDefault="00A11F4C" w:rsidP="00A11F4C">
      <w:pPr>
        <w:spacing w:after="0" w:line="240" w:lineRule="auto"/>
        <w:rPr>
          <w:rFonts w:eastAsia="Times New Roman" w:cs="Times New Roman"/>
          <w:szCs w:val="24"/>
          <w:lang w:val="sv-SE" w:eastAsia="sv-SE"/>
        </w:rPr>
      </w:pPr>
    </w:p>
    <w:p w:rsidR="00A11F4C" w:rsidRPr="00A11F4C" w:rsidRDefault="00A11F4C" w:rsidP="00A11F4C">
      <w:pPr>
        <w:spacing w:after="0" w:line="240" w:lineRule="auto"/>
        <w:rPr>
          <w:rFonts w:eastAsia="Times New Roman" w:cs="Times New Roman"/>
          <w:szCs w:val="24"/>
          <w:lang w:val="sv-SE" w:eastAsia="sv-SE"/>
        </w:rPr>
      </w:pPr>
      <w:r w:rsidRPr="00A11F4C">
        <w:rPr>
          <w:b/>
          <w:bCs/>
          <w:color w:val="000000" w:themeColor="text1"/>
          <w:kern w:val="24"/>
          <w:szCs w:val="24"/>
          <w:lang w:val="sv-SE" w:eastAsia="sv-SE"/>
        </w:rPr>
        <w:t>Begriplighet</w:t>
      </w:r>
      <w:r w:rsidR="0015061F">
        <w:rPr>
          <w:color w:val="000000" w:themeColor="text1"/>
          <w:kern w:val="24"/>
          <w:szCs w:val="24"/>
          <w:lang w:val="sv-SE" w:eastAsia="sv-SE"/>
        </w:rPr>
        <w:t xml:space="preserve">, </w:t>
      </w:r>
      <w:r w:rsidRPr="00A11F4C">
        <w:rPr>
          <w:color w:val="000000" w:themeColor="text1"/>
          <w:kern w:val="24"/>
          <w:szCs w:val="24"/>
          <w:lang w:val="sv-SE" w:eastAsia="sv-SE"/>
        </w:rPr>
        <w:t>känslan av att det som händer i världen, både inom och utanför individen, är begripligt, strukturerat och går att förutse.</w:t>
      </w:r>
    </w:p>
    <w:p w:rsidR="00A11F4C" w:rsidRPr="00A11F4C" w:rsidRDefault="00A11F4C" w:rsidP="00A11F4C">
      <w:pPr>
        <w:spacing w:after="0" w:line="240" w:lineRule="auto"/>
        <w:rPr>
          <w:rFonts w:eastAsia="Times New Roman" w:cs="Times New Roman"/>
          <w:szCs w:val="24"/>
          <w:lang w:val="sv-SE" w:eastAsia="sv-SE"/>
        </w:rPr>
      </w:pPr>
      <w:r w:rsidRPr="00A11F4C">
        <w:rPr>
          <w:color w:val="000000" w:themeColor="text1"/>
          <w:kern w:val="24"/>
          <w:szCs w:val="24"/>
          <w:lang w:val="sv-SE" w:eastAsia="sv-SE"/>
        </w:rPr>
        <w:t> </w:t>
      </w:r>
    </w:p>
    <w:p w:rsidR="00A11F4C" w:rsidRPr="00A11F4C" w:rsidRDefault="00194020" w:rsidP="00A11F4C">
      <w:pPr>
        <w:spacing w:after="0" w:line="240" w:lineRule="auto"/>
        <w:rPr>
          <w:rFonts w:eastAsia="Times New Roman" w:cs="Times New Roman"/>
          <w:szCs w:val="24"/>
          <w:lang w:val="sv-SE" w:eastAsia="sv-SE"/>
        </w:rPr>
      </w:pPr>
      <w:r w:rsidRPr="00A11F4C">
        <w:rPr>
          <w:b/>
          <w:bCs/>
          <w:color w:val="000000" w:themeColor="text1"/>
          <w:kern w:val="24"/>
          <w:szCs w:val="24"/>
          <w:lang w:val="sv-SE" w:eastAsia="sv-SE"/>
        </w:rPr>
        <w:t>Hanterbarhet</w:t>
      </w:r>
      <w:r>
        <w:rPr>
          <w:color w:val="000000" w:themeColor="text1"/>
          <w:kern w:val="24"/>
          <w:szCs w:val="24"/>
          <w:lang w:val="sv-SE" w:eastAsia="sv-SE"/>
        </w:rPr>
        <w:t>, det</w:t>
      </w:r>
      <w:r w:rsidR="002771C5">
        <w:rPr>
          <w:color w:val="000000" w:themeColor="text1"/>
          <w:kern w:val="24"/>
          <w:szCs w:val="24"/>
          <w:lang w:val="sv-SE" w:eastAsia="sv-SE"/>
        </w:rPr>
        <w:t xml:space="preserve"> krävs att man har </w:t>
      </w:r>
      <w:r>
        <w:rPr>
          <w:color w:val="000000" w:themeColor="text1"/>
          <w:kern w:val="24"/>
          <w:szCs w:val="24"/>
          <w:lang w:val="sv-SE" w:eastAsia="sv-SE"/>
        </w:rPr>
        <w:t>tillgängliga resurser</w:t>
      </w:r>
      <w:r w:rsidR="002771C5">
        <w:rPr>
          <w:color w:val="000000" w:themeColor="text1"/>
          <w:kern w:val="24"/>
          <w:szCs w:val="24"/>
          <w:lang w:val="sv-SE" w:eastAsia="sv-SE"/>
        </w:rPr>
        <w:t xml:space="preserve"> för att kunna möta</w:t>
      </w:r>
      <w:r w:rsidR="00A11F4C" w:rsidRPr="00A11F4C">
        <w:rPr>
          <w:color w:val="000000" w:themeColor="text1"/>
          <w:kern w:val="24"/>
          <w:szCs w:val="24"/>
          <w:lang w:val="sv-SE" w:eastAsia="sv-SE"/>
        </w:rPr>
        <w:t xml:space="preserve"> händelser som sker i omgivn</w:t>
      </w:r>
      <w:r w:rsidR="002771C5">
        <w:rPr>
          <w:color w:val="000000" w:themeColor="text1"/>
          <w:kern w:val="24"/>
          <w:szCs w:val="24"/>
          <w:lang w:val="sv-SE" w:eastAsia="sv-SE"/>
        </w:rPr>
        <w:t>ingen.  Att man inte upplever sig som ett offer för omständigheterna.</w:t>
      </w:r>
    </w:p>
    <w:p w:rsidR="00A11F4C" w:rsidRPr="00A11F4C" w:rsidRDefault="00A11F4C" w:rsidP="00A11F4C">
      <w:pPr>
        <w:spacing w:after="0" w:line="240" w:lineRule="auto"/>
        <w:rPr>
          <w:rFonts w:eastAsia="Times New Roman" w:cs="Times New Roman"/>
          <w:szCs w:val="24"/>
          <w:lang w:val="sv-SE" w:eastAsia="sv-SE"/>
        </w:rPr>
      </w:pPr>
      <w:r w:rsidRPr="00A11F4C">
        <w:rPr>
          <w:color w:val="000000" w:themeColor="text1"/>
          <w:kern w:val="24"/>
          <w:szCs w:val="24"/>
          <w:lang w:val="sv-SE" w:eastAsia="sv-SE"/>
        </w:rPr>
        <w:t> </w:t>
      </w:r>
    </w:p>
    <w:p w:rsidR="009B2629" w:rsidRDefault="00194020" w:rsidP="00AB0F41">
      <w:pPr>
        <w:spacing w:after="0"/>
        <w:rPr>
          <w:lang w:val="sv-SE"/>
        </w:rPr>
      </w:pPr>
      <w:r w:rsidRPr="00A11F4C">
        <w:rPr>
          <w:b/>
          <w:bCs/>
          <w:color w:val="000000" w:themeColor="text1"/>
          <w:kern w:val="24"/>
          <w:szCs w:val="24"/>
          <w:lang w:val="sv-SE" w:eastAsia="sv-SE"/>
        </w:rPr>
        <w:t>Meningsfullhet</w:t>
      </w:r>
      <w:r w:rsidR="00AE50E8" w:rsidRPr="00AE50E8">
        <w:rPr>
          <w:bCs/>
          <w:color w:val="000000" w:themeColor="text1"/>
          <w:kern w:val="24"/>
          <w:szCs w:val="24"/>
          <w:lang w:val="sv-SE" w:eastAsia="sv-SE"/>
        </w:rPr>
        <w:t>,</w:t>
      </w:r>
      <w:r w:rsidR="00BC50E0" w:rsidRPr="00802EF9">
        <w:rPr>
          <w:lang w:val="sv-SE"/>
        </w:rPr>
        <w:t xml:space="preserve"> den komponent som hänvisar till vikten av att vara delaktig. Att livet har en känslomässig värdefull innebörd som det är värt att investera energi och engagemang i</w:t>
      </w:r>
      <w:r w:rsidR="00BC50E0">
        <w:rPr>
          <w:lang w:val="sv-SE"/>
        </w:rPr>
        <w:t>.</w:t>
      </w:r>
    </w:p>
    <w:p w:rsidR="00BC50E0" w:rsidRPr="00B35401" w:rsidRDefault="00BC50E0" w:rsidP="00AB0F41">
      <w:pPr>
        <w:spacing w:after="0"/>
        <w:rPr>
          <w:szCs w:val="24"/>
          <w:lang w:val="sv-SE"/>
        </w:rPr>
      </w:pPr>
    </w:p>
    <w:p w:rsidR="00AB0F41" w:rsidRPr="00AE50E8" w:rsidRDefault="00AB0F41" w:rsidP="00AB0F41">
      <w:pPr>
        <w:spacing w:after="0"/>
        <w:rPr>
          <w:szCs w:val="24"/>
          <w:lang w:val="sv-SE"/>
        </w:rPr>
      </w:pPr>
      <w:r w:rsidRPr="00802EF9">
        <w:rPr>
          <w:b/>
          <w:lang w:val="sv-SE"/>
        </w:rPr>
        <w:t>Högt KASAM</w:t>
      </w:r>
      <w:r w:rsidRPr="00802EF9">
        <w:rPr>
          <w:lang w:val="sv-SE"/>
        </w:rPr>
        <w:t xml:space="preserve"> </w:t>
      </w:r>
      <w:r w:rsidR="009B2629" w:rsidRPr="00802EF9">
        <w:rPr>
          <w:lang w:val="sv-SE"/>
        </w:rPr>
        <w:br/>
      </w:r>
      <w:r w:rsidR="009B2629" w:rsidRPr="00AE50E8">
        <w:rPr>
          <w:szCs w:val="24"/>
          <w:lang w:val="sv-SE"/>
        </w:rPr>
        <w:t>K</w:t>
      </w:r>
      <w:r w:rsidRPr="00AE50E8">
        <w:rPr>
          <w:szCs w:val="24"/>
          <w:lang w:val="sv-SE"/>
        </w:rPr>
        <w:t>ännetecknas av upplevelse av delaktighet i det som sker (meningsfullhet), u</w:t>
      </w:r>
      <w:r w:rsidR="00AE50E8">
        <w:rPr>
          <w:szCs w:val="24"/>
          <w:lang w:val="sv-SE"/>
        </w:rPr>
        <w:t>pplevelse av ordning</w:t>
      </w:r>
      <w:r w:rsidRPr="00AE50E8">
        <w:rPr>
          <w:szCs w:val="24"/>
          <w:lang w:val="sv-SE"/>
        </w:rPr>
        <w:t>, struktur och klarhet (begriplighet) samt upplevelse av att ha tillräckliga resurser för att kunna möta olika situationer i livet (hanterbarhet)</w:t>
      </w:r>
      <w:r w:rsidR="00AE50E8" w:rsidRPr="00AE50E8">
        <w:rPr>
          <w:szCs w:val="24"/>
          <w:lang w:val="sv-SE"/>
        </w:rPr>
        <w:t>.</w:t>
      </w:r>
    </w:p>
    <w:p w:rsidR="009B2629" w:rsidRPr="00802EF9" w:rsidRDefault="009B2629" w:rsidP="00AB0F41">
      <w:pPr>
        <w:spacing w:after="0"/>
        <w:rPr>
          <w:b/>
          <w:lang w:val="sv-SE"/>
        </w:rPr>
      </w:pPr>
    </w:p>
    <w:p w:rsidR="00082EC0" w:rsidRDefault="00082EC0">
      <w:pPr>
        <w:rPr>
          <w:b/>
          <w:lang w:val="sv-SE"/>
        </w:rPr>
      </w:pPr>
      <w:r>
        <w:rPr>
          <w:b/>
          <w:lang w:val="sv-SE"/>
        </w:rPr>
        <w:br w:type="page"/>
      </w:r>
    </w:p>
    <w:p w:rsidR="009B2629" w:rsidRPr="00802EF9" w:rsidRDefault="00156813" w:rsidP="00AB0F41">
      <w:pPr>
        <w:spacing w:after="0"/>
        <w:rPr>
          <w:lang w:val="sv-SE"/>
        </w:rPr>
      </w:pPr>
      <w:r>
        <w:rPr>
          <w:noProof/>
          <w:sz w:val="18"/>
          <w:szCs w:val="18"/>
          <w:lang w:val="sv-SE" w:eastAsia="sv-SE"/>
        </w:rPr>
        <mc:AlternateContent>
          <mc:Choice Requires="wps">
            <w:drawing>
              <wp:anchor distT="0" distB="0" distL="114300" distR="114300" simplePos="0" relativeHeight="251755520" behindDoc="0" locked="0" layoutInCell="1" allowOverlap="1" wp14:anchorId="288112BA" wp14:editId="7AB83E63">
                <wp:simplePos x="0" y="0"/>
                <wp:positionH relativeFrom="page">
                  <wp:posOffset>7185025</wp:posOffset>
                </wp:positionH>
                <wp:positionV relativeFrom="paragraph">
                  <wp:posOffset>-895350</wp:posOffset>
                </wp:positionV>
                <wp:extent cx="295275" cy="26616025"/>
                <wp:effectExtent l="0" t="0" r="28575" b="15875"/>
                <wp:wrapNone/>
                <wp:docPr id="25" name="Rektangel 25"/>
                <wp:cNvGraphicFramePr/>
                <a:graphic xmlns:a="http://schemas.openxmlformats.org/drawingml/2006/main">
                  <a:graphicData uri="http://schemas.microsoft.com/office/word/2010/wordprocessingShape">
                    <wps:wsp>
                      <wps:cNvSpPr/>
                      <wps:spPr>
                        <a:xfrm>
                          <a:off x="0" y="0"/>
                          <a:ext cx="295275" cy="26616025"/>
                        </a:xfrm>
                        <a:prstGeom prst="rect">
                          <a:avLst/>
                        </a:prstGeom>
                        <a:solidFill>
                          <a:srgbClr val="FF3300"/>
                        </a:solidFill>
                        <a:ln w="19050" cap="rnd" cmpd="sng" algn="ctr">
                          <a:solidFill>
                            <a:srgbClr val="FF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777B" id="Rektangel 25" o:spid="_x0000_s1026" style="position:absolute;margin-left:565.75pt;margin-top:-70.5pt;width:23.25pt;height:2095.7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" fillcolor="#f30" strokecolor="#f30" strokeweight="1.5pt">
                <v:stroke endcap="round"/>
                <w10:wrap anchorx="page"/>
              </v:rect>
            </w:pict>
          </mc:Fallback>
        </mc:AlternateContent>
      </w:r>
      <w:r w:rsidR="00AB0F41" w:rsidRPr="00802EF9">
        <w:rPr>
          <w:b/>
          <w:lang w:val="sv-SE"/>
        </w:rPr>
        <w:t>Lågt KASAM</w:t>
      </w:r>
      <w:r w:rsidR="00AB0F41" w:rsidRPr="00802EF9">
        <w:rPr>
          <w:lang w:val="sv-SE"/>
        </w:rPr>
        <w:t xml:space="preserve"> </w:t>
      </w:r>
    </w:p>
    <w:p w:rsidR="00AB0F41" w:rsidRPr="00EB0B8C" w:rsidRDefault="009B2629" w:rsidP="00AB0F41">
      <w:pPr>
        <w:spacing w:after="0"/>
        <w:rPr>
          <w:szCs w:val="24"/>
          <w:lang w:val="sv-SE"/>
        </w:rPr>
      </w:pPr>
      <w:r w:rsidRPr="00EB0B8C">
        <w:rPr>
          <w:szCs w:val="24"/>
          <w:lang w:val="sv-SE"/>
        </w:rPr>
        <w:t>K</w:t>
      </w:r>
      <w:r w:rsidR="00AB0F41" w:rsidRPr="00EB0B8C">
        <w:rPr>
          <w:szCs w:val="24"/>
          <w:lang w:val="sv-SE"/>
        </w:rPr>
        <w:t xml:space="preserve">ännetecknas av upplevelse av att se sig själv som utanförstående betraktare i det som sker (meningsfullhet), upplevelse av kaos, oordning, </w:t>
      </w:r>
      <w:r w:rsidR="00194020" w:rsidRPr="00EB0B8C">
        <w:rPr>
          <w:szCs w:val="24"/>
          <w:lang w:val="sv-SE"/>
        </w:rPr>
        <w:t>slumpmässighet (begriplighet</w:t>
      </w:r>
      <w:r w:rsidR="00AB0F41" w:rsidRPr="00EB0B8C">
        <w:rPr>
          <w:szCs w:val="24"/>
          <w:lang w:val="sv-SE"/>
        </w:rPr>
        <w:t xml:space="preserve">)samt upplevelse av att sakna tillräckliga resurser för att kunna möta olika situationer i livet </w:t>
      </w:r>
      <w:r w:rsidR="00C1044D" w:rsidRPr="00EB0B8C">
        <w:rPr>
          <w:szCs w:val="24"/>
          <w:lang w:val="sv-SE"/>
        </w:rPr>
        <w:t xml:space="preserve"> </w:t>
      </w:r>
      <w:r w:rsidR="00AB0F41" w:rsidRPr="00EB0B8C">
        <w:rPr>
          <w:szCs w:val="24"/>
          <w:lang w:val="sv-SE"/>
        </w:rPr>
        <w:t xml:space="preserve">(hanterbarhet). </w:t>
      </w:r>
    </w:p>
    <w:p w:rsidR="00AB0F41" w:rsidRPr="00802EF9" w:rsidRDefault="00AB0F41" w:rsidP="00AB0F41">
      <w:pPr>
        <w:spacing w:after="0"/>
        <w:rPr>
          <w:lang w:val="sv-SE"/>
        </w:rPr>
      </w:pPr>
    </w:p>
    <w:p w:rsidR="00AB0F41" w:rsidRPr="00802EF9" w:rsidRDefault="00AB0F41" w:rsidP="00AB0F41">
      <w:pPr>
        <w:spacing w:after="0"/>
        <w:rPr>
          <w:lang w:val="sv-SE"/>
        </w:rPr>
      </w:pPr>
      <w:r w:rsidRPr="00802EF9">
        <w:rPr>
          <w:lang w:val="sv-SE"/>
        </w:rPr>
        <w:t xml:space="preserve">Den viktigaste åtgärden för att höja sin känsla av sammanhang, sitt KASAM, är att försöka förenkla sin tillvaro och få det mer som man själv vill. Genom att rikta uppmärksamhet mer på </w:t>
      </w:r>
      <w:r w:rsidR="00194020" w:rsidRPr="00802EF9">
        <w:rPr>
          <w:lang w:val="sv-SE"/>
        </w:rPr>
        <w:t>välbefinnande</w:t>
      </w:r>
      <w:r w:rsidRPr="00802EF9">
        <w:rPr>
          <w:lang w:val="sv-SE"/>
        </w:rPr>
        <w:t xml:space="preserve"> och söka sig till situationer och människor som man tycker om och mår bra tillsammans med kan man på ganska kort tid förändra sin upplevda situation.</w:t>
      </w:r>
    </w:p>
    <w:p w:rsidR="00AB0F41" w:rsidRPr="00802EF9" w:rsidRDefault="00AB0F41" w:rsidP="00AB0F41">
      <w:pPr>
        <w:spacing w:after="0"/>
        <w:rPr>
          <w:lang w:val="sv-SE"/>
        </w:rPr>
      </w:pPr>
    </w:p>
    <w:p w:rsidR="00AB0F41" w:rsidRPr="00802EF9" w:rsidRDefault="00662793" w:rsidP="00AB0F41">
      <w:pPr>
        <w:spacing w:after="0"/>
        <w:rPr>
          <w:lang w:val="sv-SE"/>
        </w:rPr>
      </w:pPr>
      <w:r>
        <w:rPr>
          <w:b/>
          <w:lang w:val="sv-SE"/>
        </w:rPr>
        <w:t xml:space="preserve">Kasam-test/ </w:t>
      </w:r>
      <w:r w:rsidR="00B60AE7">
        <w:rPr>
          <w:b/>
          <w:lang w:val="sv-SE"/>
        </w:rPr>
        <w:t xml:space="preserve"> Hur salutogen är jag?</w:t>
      </w:r>
      <w:r w:rsidR="00AB0F41" w:rsidRPr="00802EF9">
        <w:rPr>
          <w:b/>
          <w:lang w:val="sv-SE"/>
        </w:rPr>
        <w:t xml:space="preserve"> </w:t>
      </w:r>
      <w:r w:rsidR="00AB0F41" w:rsidRPr="00802EF9">
        <w:rPr>
          <w:b/>
          <w:lang w:val="sv-SE"/>
        </w:rPr>
        <w:br/>
      </w:r>
      <w:r w:rsidR="00AB0F41" w:rsidRPr="00802EF9">
        <w:rPr>
          <w:lang w:val="sv-SE"/>
        </w:rPr>
        <w:t xml:space="preserve">Deltagarna sitter två och två och reflekterar över sitt resultat från KASAM testet som de har gjort hemma. </w:t>
      </w:r>
      <w:r w:rsidR="00AB0F41" w:rsidRPr="00802EF9">
        <w:rPr>
          <w:lang w:val="sv-SE"/>
        </w:rPr>
        <w:br/>
        <w:t>Observera att inget resultat är rätt</w:t>
      </w:r>
      <w:r w:rsidR="00416D57" w:rsidRPr="00802EF9">
        <w:rPr>
          <w:lang w:val="sv-SE"/>
        </w:rPr>
        <w:t xml:space="preserve"> eller fel</w:t>
      </w:r>
      <w:r w:rsidR="00EB0B8C">
        <w:rPr>
          <w:lang w:val="sv-SE"/>
        </w:rPr>
        <w:t>.</w:t>
      </w:r>
      <w:r w:rsidR="00AB0F41" w:rsidRPr="00802EF9">
        <w:rPr>
          <w:lang w:val="sv-SE"/>
        </w:rPr>
        <w:br/>
      </w:r>
      <w:r w:rsidR="002D7613">
        <w:rPr>
          <w:lang w:val="sv-SE"/>
        </w:rPr>
        <w:t>Avsluta med en gemensam dialog i</w:t>
      </w:r>
      <w:r w:rsidR="00416D57" w:rsidRPr="00802EF9">
        <w:rPr>
          <w:lang w:val="sv-SE"/>
        </w:rPr>
        <w:t xml:space="preserve"> gruppen</w:t>
      </w:r>
      <w:r w:rsidR="00EB0B8C">
        <w:rPr>
          <w:lang w:val="sv-SE"/>
        </w:rPr>
        <w:t>.</w:t>
      </w:r>
    </w:p>
    <w:p w:rsidR="009A4F49" w:rsidRPr="00B60AE7" w:rsidRDefault="000E3E8A" w:rsidP="004414EE">
      <w:pPr>
        <w:spacing w:after="0"/>
        <w:rPr>
          <w:b/>
          <w:color w:val="FF3300"/>
          <w:sz w:val="28"/>
          <w:szCs w:val="28"/>
          <w:lang w:val="sv-SE"/>
        </w:rPr>
      </w:pPr>
      <w:r w:rsidRPr="00802EF9">
        <w:rPr>
          <w:b/>
          <w:lang w:val="sv-SE"/>
        </w:rPr>
        <w:br/>
      </w:r>
      <w:r w:rsidRPr="00B60AE7">
        <w:rPr>
          <w:b/>
          <w:color w:val="FF3300"/>
          <w:sz w:val="28"/>
          <w:szCs w:val="28"/>
          <w:lang w:val="sv-SE"/>
        </w:rPr>
        <w:t>Reflektionsrunda (10 min)</w:t>
      </w:r>
      <w:r w:rsidR="009B2629" w:rsidRPr="00B60AE7">
        <w:rPr>
          <w:noProof/>
          <w:sz w:val="28"/>
          <w:szCs w:val="28"/>
          <w:lang w:val="sv-SE" w:eastAsia="sv-SE"/>
        </w:rPr>
        <w:t xml:space="preserve"> </w:t>
      </w:r>
    </w:p>
    <w:p w:rsidR="000E3E8A" w:rsidRPr="00802EF9" w:rsidRDefault="000E3E8A" w:rsidP="004414EE">
      <w:pPr>
        <w:spacing w:after="0"/>
        <w:rPr>
          <w:szCs w:val="24"/>
          <w:lang w:val="sv-SE"/>
        </w:rPr>
      </w:pPr>
      <w:r w:rsidRPr="00802EF9">
        <w:rPr>
          <w:szCs w:val="24"/>
          <w:lang w:val="sv-SE"/>
        </w:rPr>
        <w:t>Skicka runt hjärtat (eller annan sak) och låt var och en svara på frågorna:</w:t>
      </w:r>
    </w:p>
    <w:p w:rsidR="009B2629" w:rsidRPr="00802EF9" w:rsidRDefault="002D7613" w:rsidP="004414EE">
      <w:pPr>
        <w:spacing w:after="0"/>
        <w:rPr>
          <w:b/>
          <w:color w:val="FF3300"/>
          <w:szCs w:val="24"/>
          <w:lang w:val="sv-SE"/>
        </w:rPr>
      </w:pPr>
      <w:r>
        <w:rPr>
          <w:szCs w:val="24"/>
          <w:lang w:val="sv-SE"/>
        </w:rPr>
        <w:t>Vad h</w:t>
      </w:r>
      <w:r w:rsidR="00B35401">
        <w:rPr>
          <w:szCs w:val="24"/>
          <w:lang w:val="sv-SE"/>
        </w:rPr>
        <w:t>ar jag lärt mig idag?</w:t>
      </w:r>
      <w:r w:rsidR="00B35401">
        <w:rPr>
          <w:szCs w:val="24"/>
          <w:lang w:val="sv-SE"/>
        </w:rPr>
        <w:br/>
        <w:t>Vad ska jag tänka på när jag kommer tillbaka till arbetet?</w:t>
      </w:r>
      <w:r w:rsidR="000E3E8A" w:rsidRPr="00802EF9">
        <w:rPr>
          <w:szCs w:val="24"/>
          <w:lang w:val="sv-SE"/>
        </w:rPr>
        <w:br/>
      </w:r>
    </w:p>
    <w:p w:rsidR="000E3E8A" w:rsidRDefault="009B2629" w:rsidP="004414EE">
      <w:pPr>
        <w:spacing w:after="0"/>
        <w:rPr>
          <w:szCs w:val="24"/>
          <w:lang w:val="sv-SE"/>
        </w:rPr>
      </w:pPr>
      <w:r w:rsidRPr="00B60AE7">
        <w:rPr>
          <w:b/>
          <w:color w:val="FF3300"/>
          <w:sz w:val="28"/>
          <w:szCs w:val="28"/>
          <w:lang w:val="sv-SE"/>
        </w:rPr>
        <w:t>Avslut och sammanfattning (10 min)</w:t>
      </w:r>
      <w:r w:rsidRPr="00B60AE7">
        <w:rPr>
          <w:b/>
          <w:color w:val="FF3300"/>
          <w:sz w:val="28"/>
          <w:szCs w:val="28"/>
          <w:lang w:val="sv-SE"/>
        </w:rPr>
        <w:br/>
      </w:r>
      <w:r w:rsidRPr="00802EF9">
        <w:rPr>
          <w:szCs w:val="24"/>
          <w:lang w:val="sv-SE"/>
        </w:rPr>
        <w:t xml:space="preserve">Summera dagens dialog, berätta om temat </w:t>
      </w:r>
      <w:r w:rsidR="00EB0B8C">
        <w:rPr>
          <w:szCs w:val="24"/>
          <w:lang w:val="sv-SE"/>
        </w:rPr>
        <w:t>och eventuella förberedelser</w:t>
      </w:r>
      <w:r w:rsidRPr="00802EF9">
        <w:rPr>
          <w:szCs w:val="24"/>
          <w:lang w:val="sv-SE"/>
        </w:rPr>
        <w:t xml:space="preserve"> inför nästa </w:t>
      </w:r>
      <w:r w:rsidR="00194020" w:rsidRPr="00802EF9">
        <w:rPr>
          <w:szCs w:val="24"/>
          <w:lang w:val="sv-SE"/>
        </w:rPr>
        <w:t>dialogtillfälle. Vad</w:t>
      </w:r>
      <w:r w:rsidR="000E3E8A" w:rsidRPr="00802EF9">
        <w:rPr>
          <w:szCs w:val="24"/>
          <w:lang w:val="sv-SE"/>
        </w:rPr>
        <w:t xml:space="preserve"> ska jag tänka på?</w:t>
      </w:r>
    </w:p>
    <w:p w:rsidR="00471FCE" w:rsidRDefault="00471FCE" w:rsidP="004414EE">
      <w:pPr>
        <w:spacing w:after="0"/>
        <w:rPr>
          <w:szCs w:val="24"/>
          <w:lang w:val="sv-SE"/>
        </w:rPr>
      </w:pPr>
    </w:p>
    <w:p w:rsidR="00471FCE" w:rsidRDefault="00471FCE" w:rsidP="004414EE">
      <w:pPr>
        <w:spacing w:after="0"/>
        <w:rPr>
          <w:szCs w:val="24"/>
          <w:lang w:val="sv-SE"/>
        </w:rPr>
      </w:pPr>
    </w:p>
    <w:p w:rsidR="00471FCE" w:rsidRDefault="00471FCE" w:rsidP="004414EE">
      <w:pPr>
        <w:spacing w:after="0"/>
        <w:rPr>
          <w:szCs w:val="24"/>
          <w:lang w:val="sv-SE"/>
        </w:rPr>
      </w:pPr>
    </w:p>
    <w:p w:rsidR="00471FCE" w:rsidRDefault="00471FCE" w:rsidP="004414EE">
      <w:pPr>
        <w:spacing w:after="0"/>
        <w:rPr>
          <w:szCs w:val="24"/>
          <w:lang w:val="sv-SE"/>
        </w:rPr>
      </w:pPr>
    </w:p>
    <w:p w:rsidR="00471FCE" w:rsidRDefault="00471FCE" w:rsidP="004414EE">
      <w:pPr>
        <w:spacing w:after="0"/>
        <w:rPr>
          <w:szCs w:val="24"/>
          <w:lang w:val="sv-SE"/>
        </w:rPr>
      </w:pPr>
    </w:p>
    <w:p w:rsidR="00471FCE" w:rsidRPr="00802EF9" w:rsidRDefault="00471FCE" w:rsidP="004414EE">
      <w:pPr>
        <w:spacing w:after="0"/>
        <w:rPr>
          <w:szCs w:val="24"/>
          <w:lang w:val="sv-SE"/>
        </w:rPr>
      </w:pPr>
    </w:p>
    <w:p w:rsidR="00B86A24" w:rsidRDefault="00B86A24" w:rsidP="007E45AA">
      <w:pPr>
        <w:rPr>
          <w:color w:val="00B050"/>
          <w:sz w:val="44"/>
          <w:szCs w:val="44"/>
          <w:lang w:val="sv-SE"/>
        </w:rPr>
      </w:pPr>
    </w:p>
    <w:p w:rsidR="00B86A24" w:rsidRDefault="00B86A24" w:rsidP="007E45AA">
      <w:pPr>
        <w:rPr>
          <w:color w:val="00B050"/>
          <w:sz w:val="44"/>
          <w:szCs w:val="44"/>
          <w:lang w:val="sv-SE"/>
        </w:rPr>
      </w:pPr>
    </w:p>
    <w:p w:rsidR="00C1044D" w:rsidRDefault="00C1044D" w:rsidP="007E45AA">
      <w:pPr>
        <w:rPr>
          <w:color w:val="00B050"/>
          <w:sz w:val="44"/>
          <w:szCs w:val="44"/>
          <w:lang w:val="sv-SE"/>
        </w:rPr>
      </w:pPr>
    </w:p>
    <w:p w:rsidR="00C1044D" w:rsidRDefault="00156813" w:rsidP="007E45AA">
      <w:pPr>
        <w:rPr>
          <w:color w:val="00B050"/>
          <w:sz w:val="44"/>
          <w:szCs w:val="44"/>
          <w:lang w:val="sv-SE"/>
        </w:rPr>
      </w:pPr>
      <w:r w:rsidRPr="00202772">
        <w:rPr>
          <w:noProof/>
          <w:color w:val="33CC33"/>
          <w:sz w:val="44"/>
          <w:szCs w:val="44"/>
          <w:lang w:val="sv-SE" w:eastAsia="sv-SE"/>
        </w:rPr>
        <mc:AlternateContent>
          <mc:Choice Requires="wps">
            <w:drawing>
              <wp:anchor distT="0" distB="0" distL="114300" distR="114300" simplePos="0" relativeHeight="251668480" behindDoc="0" locked="0" layoutInCell="1" allowOverlap="1" wp14:anchorId="03514799" wp14:editId="6034798B">
                <wp:simplePos x="0" y="0"/>
                <wp:positionH relativeFrom="page">
                  <wp:posOffset>7194550</wp:posOffset>
                </wp:positionH>
                <wp:positionV relativeFrom="paragraph">
                  <wp:posOffset>-883920</wp:posOffset>
                </wp:positionV>
                <wp:extent cx="317500" cy="10528300"/>
                <wp:effectExtent l="0" t="0" r="25400" b="25400"/>
                <wp:wrapNone/>
                <wp:docPr id="15" name="Rektangel 15"/>
                <wp:cNvGraphicFramePr/>
                <a:graphic xmlns:a="http://schemas.openxmlformats.org/drawingml/2006/main">
                  <a:graphicData uri="http://schemas.microsoft.com/office/word/2010/wordprocessingShape">
                    <wps:wsp>
                      <wps:cNvSpPr/>
                      <wps:spPr>
                        <a:xfrm>
                          <a:off x="0" y="0"/>
                          <a:ext cx="317500" cy="10528300"/>
                        </a:xfrm>
                        <a:prstGeom prst="rect">
                          <a:avLst/>
                        </a:prstGeom>
                        <a:solidFill>
                          <a:srgbClr val="33CC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4147" id="Rektangel 15" o:spid="_x0000_s1026" style="position:absolute;margin-left:566.5pt;margin-top:-69.6pt;width:25pt;height:8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" fillcolor="#3c3" strokecolor="#3c3" strokeweight="1.5pt">
                <v:stroke endcap="round"/>
                <w10:wrap anchorx="page"/>
              </v:rect>
            </w:pict>
          </mc:Fallback>
        </mc:AlternateContent>
      </w:r>
    </w:p>
    <w:p w:rsidR="009A4F49" w:rsidRPr="00B60AE7" w:rsidRDefault="009A4F49" w:rsidP="007E45AA">
      <w:pPr>
        <w:rPr>
          <w:color w:val="00B050"/>
          <w:sz w:val="44"/>
          <w:szCs w:val="44"/>
          <w:lang w:val="sv-SE"/>
        </w:rPr>
      </w:pPr>
      <w:r w:rsidRPr="00202772">
        <w:rPr>
          <w:color w:val="00B050"/>
          <w:sz w:val="44"/>
          <w:szCs w:val="44"/>
          <w:lang w:val="sv-SE"/>
        </w:rPr>
        <w:t>Tillfä</w:t>
      </w:r>
      <w:r w:rsidR="0083619C" w:rsidRPr="00202772">
        <w:rPr>
          <w:color w:val="00B050"/>
          <w:sz w:val="44"/>
          <w:szCs w:val="44"/>
          <w:lang w:val="sv-SE"/>
        </w:rPr>
        <w:t>lle 2</w:t>
      </w:r>
      <w:r w:rsidR="00202772">
        <w:rPr>
          <w:color w:val="00B050"/>
          <w:sz w:val="44"/>
          <w:szCs w:val="44"/>
          <w:lang w:val="sv-SE"/>
        </w:rPr>
        <w:t xml:space="preserve"> </w:t>
      </w:r>
    </w:p>
    <w:p w:rsidR="009A4F49" w:rsidRDefault="0083619C" w:rsidP="0053660F">
      <w:pPr>
        <w:pStyle w:val="Rubrik"/>
        <w:ind w:right="-563"/>
        <w:rPr>
          <w:color w:val="00B050"/>
          <w:sz w:val="44"/>
          <w:szCs w:val="44"/>
          <w:lang w:val="sv-SE"/>
        </w:rPr>
      </w:pPr>
      <w:r w:rsidRPr="00202772">
        <w:rPr>
          <w:color w:val="00B050"/>
          <w:sz w:val="44"/>
          <w:szCs w:val="44"/>
          <w:lang w:val="sv-SE"/>
        </w:rPr>
        <w:t>Det salutogena begreppet</w:t>
      </w:r>
      <w:r w:rsidRPr="00202772">
        <w:rPr>
          <w:color w:val="00B050"/>
          <w:sz w:val="44"/>
          <w:szCs w:val="44"/>
          <w:lang w:val="sv-SE"/>
        </w:rPr>
        <w:br/>
        <w:t>BEGRIPLIGHET</w:t>
      </w:r>
      <w:r w:rsidR="006F469E" w:rsidRPr="00202772">
        <w:rPr>
          <w:color w:val="00B050"/>
          <w:sz w:val="44"/>
          <w:szCs w:val="44"/>
          <w:lang w:val="sv-SE"/>
        </w:rPr>
        <w:t xml:space="preserve"> – Vad?</w:t>
      </w:r>
    </w:p>
    <w:p w:rsidR="00DB4848" w:rsidRPr="00DB4848" w:rsidRDefault="00DB4848" w:rsidP="00DB4848">
      <w:pPr>
        <w:rPr>
          <w:lang w:val="sv-SE"/>
        </w:rPr>
      </w:pPr>
    </w:p>
    <w:p w:rsidR="009A4F49" w:rsidRDefault="00DB4848" w:rsidP="009A4F49">
      <w:pPr>
        <w:spacing w:after="0"/>
        <w:jc w:val="both"/>
        <w:rPr>
          <w:lang w:val="sv-SE"/>
        </w:rPr>
      </w:pPr>
      <w:r w:rsidRPr="00DB4848">
        <w:rPr>
          <w:b/>
          <w:noProof/>
          <w:sz w:val="20"/>
          <w:szCs w:val="20"/>
          <w:lang w:val="sv-SE" w:eastAsia="sv-SE"/>
        </w:rPr>
        <mc:AlternateContent>
          <mc:Choice Requires="wps">
            <w:drawing>
              <wp:anchor distT="0" distB="0" distL="114300" distR="114300" simplePos="0" relativeHeight="251761664" behindDoc="1" locked="0" layoutInCell="1" allowOverlap="1" wp14:anchorId="56B4057F" wp14:editId="5343C39C">
                <wp:simplePos x="0" y="0"/>
                <wp:positionH relativeFrom="column">
                  <wp:posOffset>-137795</wp:posOffset>
                </wp:positionH>
                <wp:positionV relativeFrom="paragraph">
                  <wp:posOffset>168638</wp:posOffset>
                </wp:positionV>
                <wp:extent cx="4708071" cy="1453243"/>
                <wp:effectExtent l="19050" t="19050" r="16510" b="1397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071" cy="1453243"/>
                        </a:xfrm>
                        <a:prstGeom prst="rect">
                          <a:avLst/>
                        </a:prstGeom>
                        <a:solidFill>
                          <a:srgbClr val="FFFFFF"/>
                        </a:solidFill>
                        <a:ln w="28575">
                          <a:solidFill>
                            <a:srgbClr val="00B050"/>
                          </a:solidFill>
                          <a:miter lim="800000"/>
                          <a:headEnd/>
                          <a:tailEnd/>
                        </a:ln>
                      </wps:spPr>
                      <wps:txbx>
                        <w:txbxContent>
                          <w:p w:rsidR="00EB6B7E" w:rsidRPr="00DB4848" w:rsidRDefault="00EB6B7E">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4057F" id="_x0000_s1027" type="#_x0000_t202" style="position:absolute;left:0;text-align:left;margin-left:-10.85pt;margin-top:13.3pt;width:370.7pt;height:114.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" strokecolor="#00b050" strokeweight="2.25pt">
                <v:textbox>
                  <w:txbxContent>
                    <w:p w:rsidR="00EB6B7E" w:rsidRPr="00DB4848" w:rsidRDefault="00EB6B7E">
                      <w:pPr>
                        <w:rPr>
                          <w:lang w:val="sv-SE"/>
                        </w:rPr>
                      </w:pPr>
                    </w:p>
                  </w:txbxContent>
                </v:textbox>
              </v:shape>
            </w:pict>
          </mc:Fallback>
        </mc:AlternateContent>
      </w:r>
    </w:p>
    <w:p w:rsidR="00662793" w:rsidRPr="00B60AE7" w:rsidRDefault="00662793" w:rsidP="00A11F4C">
      <w:pPr>
        <w:rPr>
          <w:b/>
          <w:sz w:val="22"/>
          <w:szCs w:val="22"/>
          <w:lang w:val="sv-SE"/>
        </w:rPr>
      </w:pPr>
      <w:r w:rsidRPr="00B60AE7">
        <w:rPr>
          <w:b/>
          <w:sz w:val="22"/>
          <w:szCs w:val="22"/>
          <w:lang w:val="sv-SE"/>
        </w:rPr>
        <w:t>Att göra inför detta tillfälle:</w:t>
      </w:r>
    </w:p>
    <w:p w:rsidR="00662793" w:rsidRDefault="00662793" w:rsidP="00A11F4C">
      <w:pPr>
        <w:pStyle w:val="Liststycke"/>
        <w:numPr>
          <w:ilvl w:val="0"/>
          <w:numId w:val="19"/>
        </w:numPr>
        <w:rPr>
          <w:sz w:val="20"/>
          <w:szCs w:val="20"/>
          <w:lang w:val="sv-SE"/>
        </w:rPr>
      </w:pPr>
      <w:r w:rsidRPr="00802EF9">
        <w:rPr>
          <w:sz w:val="20"/>
          <w:szCs w:val="20"/>
          <w:lang w:val="sv-SE"/>
        </w:rPr>
        <w:t>Skicka inbjudan till dialoggruppen med datum, tider och lokal</w:t>
      </w:r>
      <w:r w:rsidR="003B621C">
        <w:rPr>
          <w:sz w:val="20"/>
          <w:szCs w:val="20"/>
          <w:lang w:val="sv-SE"/>
        </w:rPr>
        <w:t xml:space="preserve"> </w:t>
      </w:r>
    </w:p>
    <w:p w:rsidR="003B621C" w:rsidRDefault="007A38E8" w:rsidP="00A11F4C">
      <w:pPr>
        <w:pStyle w:val="Liststycke"/>
        <w:rPr>
          <w:sz w:val="20"/>
          <w:szCs w:val="20"/>
          <w:lang w:val="sv-SE"/>
        </w:rPr>
      </w:pPr>
      <w:r>
        <w:rPr>
          <w:sz w:val="20"/>
          <w:szCs w:val="20"/>
          <w:lang w:val="sv-SE"/>
        </w:rPr>
        <w:t>samt</w:t>
      </w:r>
      <w:r w:rsidR="003B621C">
        <w:rPr>
          <w:sz w:val="20"/>
          <w:szCs w:val="20"/>
          <w:lang w:val="sv-SE"/>
        </w:rPr>
        <w:t xml:space="preserve"> lämplig litteraturhänvisning kring Begriplighet.</w:t>
      </w:r>
    </w:p>
    <w:p w:rsidR="003B621C" w:rsidRPr="003B621C" w:rsidRDefault="00662793" w:rsidP="00A11F4C">
      <w:pPr>
        <w:pStyle w:val="Liststycke"/>
        <w:numPr>
          <w:ilvl w:val="0"/>
          <w:numId w:val="19"/>
        </w:numPr>
        <w:rPr>
          <w:sz w:val="20"/>
          <w:szCs w:val="20"/>
          <w:lang w:val="sv-SE"/>
        </w:rPr>
      </w:pPr>
      <w:r>
        <w:rPr>
          <w:sz w:val="20"/>
          <w:szCs w:val="20"/>
          <w:lang w:val="sv-SE"/>
        </w:rPr>
        <w:t>Ta med KASAM- kortleken</w:t>
      </w:r>
      <w:r w:rsidR="00B6723B">
        <w:rPr>
          <w:sz w:val="20"/>
          <w:szCs w:val="20"/>
          <w:lang w:val="sv-SE"/>
        </w:rPr>
        <w:t xml:space="preserve">, köps hos www.halsopromotiongruppen.se </w:t>
      </w:r>
    </w:p>
    <w:p w:rsidR="00662793" w:rsidRPr="00802EF9" w:rsidRDefault="00662793" w:rsidP="00A11F4C">
      <w:pPr>
        <w:pStyle w:val="Liststycke"/>
        <w:numPr>
          <w:ilvl w:val="0"/>
          <w:numId w:val="19"/>
        </w:numPr>
        <w:rPr>
          <w:sz w:val="20"/>
          <w:szCs w:val="20"/>
          <w:lang w:val="sv-SE"/>
        </w:rPr>
      </w:pPr>
      <w:r w:rsidRPr="00802EF9">
        <w:rPr>
          <w:sz w:val="20"/>
          <w:szCs w:val="20"/>
          <w:lang w:val="sv-SE"/>
        </w:rPr>
        <w:t>Välj ett föremål ex. Ett mjukt hjärta, en sten eller en stressboll</w:t>
      </w:r>
    </w:p>
    <w:p w:rsidR="00662793" w:rsidRPr="003A76D2" w:rsidRDefault="00662793" w:rsidP="00A11F4C">
      <w:pPr>
        <w:pStyle w:val="Liststycke"/>
        <w:rPr>
          <w:sz w:val="20"/>
          <w:szCs w:val="20"/>
          <w:lang w:val="sv-SE"/>
        </w:rPr>
      </w:pPr>
      <w:r w:rsidRPr="003A76D2">
        <w:rPr>
          <w:sz w:val="20"/>
          <w:szCs w:val="20"/>
          <w:lang w:val="sv-SE"/>
        </w:rPr>
        <w:t>som används vid reflektionerna</w:t>
      </w:r>
      <w:r w:rsidR="00B36DDF">
        <w:rPr>
          <w:sz w:val="20"/>
          <w:szCs w:val="20"/>
          <w:lang w:val="sv-SE"/>
        </w:rPr>
        <w:t>.</w:t>
      </w:r>
    </w:p>
    <w:p w:rsidR="00AB0F41" w:rsidRPr="00802EF9" w:rsidRDefault="00AB0F41" w:rsidP="00AB0F41">
      <w:pPr>
        <w:spacing w:after="0"/>
        <w:rPr>
          <w:b/>
          <w:color w:val="FF3300"/>
          <w:szCs w:val="24"/>
          <w:lang w:val="sv-SE"/>
        </w:rPr>
      </w:pPr>
    </w:p>
    <w:p w:rsidR="00DB4848" w:rsidRDefault="00DB4848" w:rsidP="00AB0F41">
      <w:pPr>
        <w:spacing w:after="0"/>
        <w:rPr>
          <w:rFonts w:eastAsiaTheme="majorEastAsia" w:cstheme="majorBidi"/>
          <w:b/>
          <w:color w:val="00B050"/>
          <w:kern w:val="28"/>
          <w:szCs w:val="24"/>
          <w:lang w:val="sv-SE"/>
        </w:rPr>
      </w:pPr>
    </w:p>
    <w:p w:rsidR="009A4F49" w:rsidRPr="00802EF9" w:rsidRDefault="00AB0F41" w:rsidP="00AB0F41">
      <w:pPr>
        <w:spacing w:after="0"/>
        <w:rPr>
          <w:rFonts w:eastAsiaTheme="majorEastAsia" w:cstheme="majorBidi"/>
          <w:kern w:val="28"/>
          <w:szCs w:val="24"/>
          <w:lang w:val="sv-SE"/>
        </w:rPr>
      </w:pPr>
      <w:r w:rsidRPr="00B60AE7">
        <w:rPr>
          <w:rFonts w:eastAsiaTheme="majorEastAsia" w:cstheme="majorBidi"/>
          <w:b/>
          <w:color w:val="00B050"/>
          <w:kern w:val="28"/>
          <w:sz w:val="28"/>
          <w:szCs w:val="28"/>
          <w:lang w:val="sv-SE"/>
        </w:rPr>
        <w:t>Kaffe och introduktion (10 min)</w:t>
      </w:r>
      <w:r w:rsidRPr="00802EF9">
        <w:rPr>
          <w:rFonts w:eastAsiaTheme="majorEastAsia" w:cstheme="majorBidi"/>
          <w:b/>
          <w:color w:val="00B050"/>
          <w:kern w:val="28"/>
          <w:szCs w:val="24"/>
          <w:lang w:val="sv-SE"/>
        </w:rPr>
        <w:br/>
      </w:r>
      <w:r w:rsidRPr="00802EF9">
        <w:rPr>
          <w:rFonts w:eastAsiaTheme="majorEastAsia" w:cstheme="majorBidi"/>
          <w:kern w:val="28"/>
          <w:szCs w:val="24"/>
          <w:lang w:val="sv-SE"/>
        </w:rPr>
        <w:t>Introducera dagen</w:t>
      </w:r>
      <w:r w:rsidR="00B36DDF">
        <w:rPr>
          <w:rFonts w:eastAsiaTheme="majorEastAsia" w:cstheme="majorBidi"/>
          <w:kern w:val="28"/>
          <w:szCs w:val="24"/>
          <w:lang w:val="sv-SE"/>
        </w:rPr>
        <w:t>s</w:t>
      </w:r>
      <w:r w:rsidRPr="00802EF9">
        <w:rPr>
          <w:rFonts w:eastAsiaTheme="majorEastAsia" w:cstheme="majorBidi"/>
          <w:kern w:val="28"/>
          <w:szCs w:val="24"/>
          <w:lang w:val="sv-SE"/>
        </w:rPr>
        <w:t xml:space="preserve"> tema</w:t>
      </w:r>
      <w:r w:rsidR="00B36DDF">
        <w:rPr>
          <w:rFonts w:eastAsiaTheme="majorEastAsia" w:cstheme="majorBidi"/>
          <w:kern w:val="28"/>
          <w:szCs w:val="24"/>
          <w:lang w:val="sv-SE"/>
        </w:rPr>
        <w:t>.</w:t>
      </w:r>
    </w:p>
    <w:p w:rsidR="009A4F49" w:rsidRPr="00802EF9" w:rsidRDefault="009A4F49" w:rsidP="009A4F49">
      <w:pPr>
        <w:spacing w:after="0"/>
        <w:jc w:val="both"/>
        <w:rPr>
          <w:lang w:val="sv-SE"/>
        </w:rPr>
      </w:pPr>
    </w:p>
    <w:p w:rsidR="00AB0F41" w:rsidRPr="00802EF9" w:rsidRDefault="00AB0F41" w:rsidP="00AB0F41">
      <w:pPr>
        <w:spacing w:after="0"/>
        <w:rPr>
          <w:rFonts w:eastAsiaTheme="majorEastAsia" w:cstheme="majorBidi"/>
          <w:kern w:val="28"/>
          <w:szCs w:val="24"/>
          <w:lang w:val="sv-SE"/>
        </w:rPr>
      </w:pPr>
      <w:r w:rsidRPr="00B60AE7">
        <w:rPr>
          <w:rFonts w:eastAsiaTheme="majorEastAsia" w:cstheme="majorBidi"/>
          <w:b/>
          <w:color w:val="00B050"/>
          <w:kern w:val="28"/>
          <w:sz w:val="28"/>
          <w:szCs w:val="28"/>
          <w:lang w:val="sv-SE"/>
        </w:rPr>
        <w:t>Reflektionsrunda (10 min)</w:t>
      </w:r>
      <w:r w:rsidRPr="00B60AE7">
        <w:rPr>
          <w:rFonts w:eastAsiaTheme="majorEastAsia" w:cstheme="majorBidi"/>
          <w:b/>
          <w:color w:val="00B050"/>
          <w:kern w:val="28"/>
          <w:sz w:val="28"/>
          <w:szCs w:val="28"/>
          <w:lang w:val="sv-SE"/>
        </w:rPr>
        <w:br/>
      </w:r>
      <w:r w:rsidRPr="00802EF9">
        <w:rPr>
          <w:rFonts w:eastAsiaTheme="majorEastAsia" w:cstheme="majorBidi"/>
          <w:kern w:val="28"/>
          <w:szCs w:val="24"/>
          <w:lang w:val="sv-SE"/>
        </w:rPr>
        <w:t>Skicka runt hjärtat (eller annan sak) och låt var och en berätta utifrån frågan:</w:t>
      </w:r>
    </w:p>
    <w:p w:rsidR="00AB0F41" w:rsidRPr="00802EF9" w:rsidRDefault="00AB0F41" w:rsidP="005E1D9A">
      <w:pPr>
        <w:spacing w:after="0"/>
        <w:rPr>
          <w:rFonts w:eastAsiaTheme="majorEastAsia" w:cstheme="majorBidi"/>
          <w:kern w:val="28"/>
          <w:szCs w:val="24"/>
          <w:lang w:val="sv-SE"/>
        </w:rPr>
      </w:pPr>
      <w:r w:rsidRPr="00802EF9">
        <w:rPr>
          <w:rFonts w:eastAsiaTheme="majorEastAsia" w:cstheme="majorBidi"/>
          <w:kern w:val="28"/>
          <w:szCs w:val="24"/>
          <w:lang w:val="sv-SE"/>
        </w:rPr>
        <w:t>Vad har jag tänkt på sen förra gången?</w:t>
      </w:r>
    </w:p>
    <w:p w:rsidR="009A4F49" w:rsidRPr="00802EF9" w:rsidRDefault="009A4F49" w:rsidP="0053660F">
      <w:pPr>
        <w:spacing w:after="0"/>
        <w:rPr>
          <w:lang w:val="sv-SE"/>
        </w:rPr>
      </w:pPr>
    </w:p>
    <w:p w:rsidR="00EC2CA2" w:rsidRPr="00B60AE7" w:rsidRDefault="00AB0F41" w:rsidP="00EC2CA2">
      <w:pPr>
        <w:spacing w:after="0"/>
        <w:rPr>
          <w:rFonts w:eastAsiaTheme="majorEastAsia" w:cstheme="majorBidi"/>
          <w:b/>
          <w:color w:val="00B050"/>
          <w:kern w:val="28"/>
          <w:sz w:val="28"/>
          <w:szCs w:val="28"/>
          <w:lang w:val="sv-SE"/>
        </w:rPr>
      </w:pPr>
      <w:r w:rsidRPr="00B60AE7">
        <w:rPr>
          <w:rFonts w:eastAsiaTheme="majorEastAsia" w:cstheme="majorBidi"/>
          <w:b/>
          <w:color w:val="00B050"/>
          <w:kern w:val="28"/>
          <w:sz w:val="28"/>
          <w:szCs w:val="28"/>
          <w:lang w:val="sv-SE"/>
        </w:rPr>
        <w:t>Tema och dialog (50 min)</w:t>
      </w:r>
    </w:p>
    <w:p w:rsidR="00EC2CA2" w:rsidRPr="00802EF9" w:rsidRDefault="00EC2CA2" w:rsidP="00EC2CA2">
      <w:pPr>
        <w:spacing w:after="0"/>
        <w:rPr>
          <w:lang w:val="sv-SE"/>
        </w:rPr>
      </w:pPr>
      <w:r w:rsidRPr="00802EF9">
        <w:rPr>
          <w:b/>
          <w:lang w:val="sv-SE"/>
        </w:rPr>
        <w:t>Begriplighet</w:t>
      </w:r>
      <w:r w:rsidRPr="00802EF9">
        <w:rPr>
          <w:lang w:val="sv-SE"/>
        </w:rPr>
        <w:t xml:space="preserve"> </w:t>
      </w:r>
      <w:r w:rsidR="0091399B">
        <w:rPr>
          <w:lang w:val="sv-SE"/>
        </w:rPr>
        <w:br/>
        <w:t>Innebär</w:t>
      </w:r>
      <w:r w:rsidRPr="00802EF9">
        <w:rPr>
          <w:lang w:val="sv-SE"/>
        </w:rPr>
        <w:t xml:space="preserve"> i vilken utsträckning inre och yttre</w:t>
      </w:r>
      <w:r w:rsidR="0091399B">
        <w:rPr>
          <w:lang w:val="sv-SE"/>
        </w:rPr>
        <w:t xml:space="preserve"> stimuli är begripliga</w:t>
      </w:r>
      <w:r w:rsidRPr="00802EF9">
        <w:rPr>
          <w:lang w:val="sv-SE"/>
        </w:rPr>
        <w:t>. Informationen som kommer till dig, upplever du den s</w:t>
      </w:r>
      <w:r w:rsidR="0091399B">
        <w:rPr>
          <w:lang w:val="sv-SE"/>
        </w:rPr>
        <w:t>om ordnad och tydlig eller kaotisk och oförklarlig?</w:t>
      </w:r>
      <w:r w:rsidRPr="00802EF9">
        <w:rPr>
          <w:lang w:val="sv-SE"/>
        </w:rPr>
        <w:t xml:space="preserve"> När informationen inte är förutsägbar u</w:t>
      </w:r>
      <w:r w:rsidR="0091399B">
        <w:rPr>
          <w:lang w:val="sv-SE"/>
        </w:rPr>
        <w:t>t</w:t>
      </w:r>
      <w:r w:rsidR="00AF1443">
        <w:rPr>
          <w:lang w:val="sv-SE"/>
        </w:rPr>
        <w:t>an kommer som en överraskning</w:t>
      </w:r>
      <w:r w:rsidR="0091399B">
        <w:rPr>
          <w:lang w:val="sv-SE"/>
        </w:rPr>
        <w:t xml:space="preserve"> krävs det att den </w:t>
      </w:r>
      <w:r w:rsidRPr="00802EF9">
        <w:rPr>
          <w:lang w:val="sv-SE"/>
        </w:rPr>
        <w:t>ska gå att ordna och förklara för att du ska kunna uppnå begriplighet i din livssituation.</w:t>
      </w:r>
    </w:p>
    <w:p w:rsidR="00EC2CA2" w:rsidRPr="00802EF9" w:rsidRDefault="00EC2CA2" w:rsidP="00EC2CA2">
      <w:pPr>
        <w:spacing w:after="0"/>
        <w:rPr>
          <w:lang w:val="sv-SE"/>
        </w:rPr>
      </w:pPr>
    </w:p>
    <w:p w:rsidR="009B2629" w:rsidRPr="00802EF9" w:rsidRDefault="009B2629" w:rsidP="00EC2CA2">
      <w:pPr>
        <w:spacing w:after="0"/>
        <w:rPr>
          <w:b/>
          <w:lang w:val="sv-SE"/>
        </w:rPr>
      </w:pPr>
      <w:r w:rsidRPr="00802EF9">
        <w:rPr>
          <w:b/>
          <w:lang w:val="sv-SE"/>
        </w:rPr>
        <w:t>Nyckelord kring begriplighet är:</w:t>
      </w:r>
    </w:p>
    <w:p w:rsidR="00EC2CA2" w:rsidRPr="00802EF9" w:rsidRDefault="009B2629" w:rsidP="00EC2CA2">
      <w:pPr>
        <w:spacing w:after="0"/>
        <w:rPr>
          <w:lang w:val="sv-SE"/>
        </w:rPr>
      </w:pPr>
      <w:r w:rsidRPr="00802EF9">
        <w:rPr>
          <w:lang w:val="sv-SE"/>
        </w:rPr>
        <w:t>F</w:t>
      </w:r>
      <w:r w:rsidR="00EC2CA2" w:rsidRPr="00802EF9">
        <w:rPr>
          <w:lang w:val="sv-SE"/>
        </w:rPr>
        <w:t>örutsägbarhet, inf</w:t>
      </w:r>
      <w:r w:rsidR="00AF1443">
        <w:rPr>
          <w:lang w:val="sv-SE"/>
        </w:rPr>
        <w:t xml:space="preserve">ormation, förståelse, struktur och </w:t>
      </w:r>
      <w:r w:rsidR="00EC2CA2" w:rsidRPr="00802EF9">
        <w:rPr>
          <w:lang w:val="sv-SE"/>
        </w:rPr>
        <w:t>självkännedom</w:t>
      </w:r>
      <w:r w:rsidR="00AF1443">
        <w:rPr>
          <w:lang w:val="sv-SE"/>
        </w:rPr>
        <w:t>.</w:t>
      </w:r>
    </w:p>
    <w:p w:rsidR="00396865" w:rsidRPr="00802EF9" w:rsidRDefault="00396865" w:rsidP="00EC2CA2">
      <w:pPr>
        <w:spacing w:after="0"/>
        <w:rPr>
          <w:lang w:val="sv-SE"/>
        </w:rPr>
      </w:pPr>
    </w:p>
    <w:p w:rsidR="00396865" w:rsidRPr="00802EF9" w:rsidRDefault="00396865" w:rsidP="00EC2CA2">
      <w:pPr>
        <w:spacing w:after="0"/>
        <w:rPr>
          <w:lang w:val="sv-SE"/>
        </w:rPr>
      </w:pPr>
      <w:r w:rsidRPr="00802EF9">
        <w:rPr>
          <w:b/>
          <w:lang w:val="sv-SE"/>
        </w:rPr>
        <w:t>Övning:</w:t>
      </w:r>
      <w:r w:rsidRPr="00802EF9">
        <w:rPr>
          <w:b/>
          <w:lang w:val="sv-SE"/>
        </w:rPr>
        <w:br/>
      </w:r>
      <w:r w:rsidRPr="00802EF9">
        <w:rPr>
          <w:lang w:val="sv-SE"/>
        </w:rPr>
        <w:t>Låt deltagarna sitta två och två och diskutera utifrån frågorna:</w:t>
      </w:r>
    </w:p>
    <w:p w:rsidR="00396865" w:rsidRPr="00802EF9" w:rsidRDefault="00156813" w:rsidP="00EC2CA2">
      <w:pPr>
        <w:spacing w:after="0"/>
        <w:rPr>
          <w:lang w:val="sv-SE"/>
        </w:rPr>
      </w:pPr>
      <w:r w:rsidRPr="00202772">
        <w:rPr>
          <w:noProof/>
          <w:color w:val="33CC33"/>
          <w:sz w:val="44"/>
          <w:szCs w:val="44"/>
          <w:lang w:val="sv-SE" w:eastAsia="sv-SE"/>
        </w:rPr>
        <mc:AlternateContent>
          <mc:Choice Requires="wps">
            <w:drawing>
              <wp:anchor distT="0" distB="0" distL="114300" distR="114300" simplePos="0" relativeHeight="251771904" behindDoc="0" locked="0" layoutInCell="1" allowOverlap="1" wp14:anchorId="6A7C22A5" wp14:editId="374A0EF9">
                <wp:simplePos x="0" y="0"/>
                <wp:positionH relativeFrom="page">
                  <wp:posOffset>7219950</wp:posOffset>
                </wp:positionH>
                <wp:positionV relativeFrom="paragraph">
                  <wp:posOffset>-902970</wp:posOffset>
                </wp:positionV>
                <wp:extent cx="317500" cy="10528300"/>
                <wp:effectExtent l="0" t="0" r="25400" b="25400"/>
                <wp:wrapNone/>
                <wp:docPr id="8" name="Rektangel 8"/>
                <wp:cNvGraphicFramePr/>
                <a:graphic xmlns:a="http://schemas.openxmlformats.org/drawingml/2006/main">
                  <a:graphicData uri="http://schemas.microsoft.com/office/word/2010/wordprocessingShape">
                    <wps:wsp>
                      <wps:cNvSpPr/>
                      <wps:spPr>
                        <a:xfrm>
                          <a:off x="0" y="0"/>
                          <a:ext cx="317500" cy="10528300"/>
                        </a:xfrm>
                        <a:prstGeom prst="rect">
                          <a:avLst/>
                        </a:prstGeom>
                        <a:solidFill>
                          <a:srgbClr val="33CC33"/>
                        </a:solidFill>
                        <a:ln w="19050" cap="rnd" cmpd="sng" algn="ctr">
                          <a:solidFill>
                            <a:srgbClr val="33CC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0501" id="Rektangel 8" o:spid="_x0000_s1026" style="position:absolute;margin-left:568.5pt;margin-top:-71.1pt;width:25pt;height:829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" fillcolor="#3c3" strokecolor="#3c3" strokeweight="1.5pt">
                <v:stroke endcap="round"/>
                <w10:wrap anchorx="page"/>
              </v:rect>
            </w:pict>
          </mc:Fallback>
        </mc:AlternateContent>
      </w:r>
      <w:r w:rsidR="0091399B">
        <w:rPr>
          <w:lang w:val="sv-SE"/>
        </w:rPr>
        <w:t>Vad innebär</w:t>
      </w:r>
      <w:r w:rsidR="00396865" w:rsidRPr="00802EF9">
        <w:rPr>
          <w:lang w:val="sv-SE"/>
        </w:rPr>
        <w:t xml:space="preserve"> </w:t>
      </w:r>
      <w:r w:rsidR="00396865" w:rsidRPr="00802EF9">
        <w:rPr>
          <w:b/>
          <w:lang w:val="sv-SE"/>
        </w:rPr>
        <w:t xml:space="preserve">begriplighet </w:t>
      </w:r>
      <w:r w:rsidR="00396865" w:rsidRPr="00802EF9">
        <w:rPr>
          <w:lang w:val="sv-SE"/>
        </w:rPr>
        <w:t>för mig?</w:t>
      </w:r>
    </w:p>
    <w:p w:rsidR="00396865" w:rsidRPr="00802EF9" w:rsidRDefault="00396865" w:rsidP="00EC2CA2">
      <w:pPr>
        <w:spacing w:after="0"/>
        <w:rPr>
          <w:lang w:val="sv-SE"/>
        </w:rPr>
      </w:pPr>
      <w:r w:rsidRPr="00802EF9">
        <w:rPr>
          <w:lang w:val="sv-SE"/>
        </w:rPr>
        <w:t xml:space="preserve">Vad innebär </w:t>
      </w:r>
      <w:r w:rsidRPr="00802EF9">
        <w:rPr>
          <w:b/>
          <w:lang w:val="sv-SE"/>
        </w:rPr>
        <w:t>begriplighet</w:t>
      </w:r>
      <w:r w:rsidRPr="00802EF9">
        <w:rPr>
          <w:lang w:val="sv-SE"/>
        </w:rPr>
        <w:t xml:space="preserve"> för brukaren?</w:t>
      </w:r>
      <w:r w:rsidR="00156813" w:rsidRPr="00156813">
        <w:rPr>
          <w:noProof/>
          <w:color w:val="33CC33"/>
          <w:sz w:val="44"/>
          <w:szCs w:val="44"/>
          <w:lang w:val="sv-SE" w:eastAsia="sv-SE"/>
        </w:rPr>
        <w:t xml:space="preserve"> </w:t>
      </w:r>
    </w:p>
    <w:p w:rsidR="00396865" w:rsidRPr="00802EF9" w:rsidRDefault="00396865" w:rsidP="00EC2CA2">
      <w:pPr>
        <w:spacing w:after="0"/>
        <w:rPr>
          <w:lang w:val="sv-SE"/>
        </w:rPr>
      </w:pPr>
      <w:r w:rsidRPr="00802EF9">
        <w:rPr>
          <w:lang w:val="sv-SE"/>
        </w:rPr>
        <w:t xml:space="preserve">Avsluta med en gemensam </w:t>
      </w:r>
      <w:r w:rsidR="00416D57" w:rsidRPr="00802EF9">
        <w:rPr>
          <w:lang w:val="sv-SE"/>
        </w:rPr>
        <w:t>disk</w:t>
      </w:r>
      <w:r w:rsidR="005E1C6B">
        <w:rPr>
          <w:lang w:val="sv-SE"/>
        </w:rPr>
        <w:t>ussion i</w:t>
      </w:r>
      <w:r w:rsidRPr="00802EF9">
        <w:rPr>
          <w:lang w:val="sv-SE"/>
        </w:rPr>
        <w:t xml:space="preserve"> </w:t>
      </w:r>
      <w:r w:rsidR="00416D57" w:rsidRPr="00802EF9">
        <w:rPr>
          <w:lang w:val="sv-SE"/>
        </w:rPr>
        <w:t>gruppen</w:t>
      </w:r>
      <w:r w:rsidR="00344592">
        <w:rPr>
          <w:lang w:val="sv-SE"/>
        </w:rPr>
        <w:t>.</w:t>
      </w:r>
    </w:p>
    <w:p w:rsidR="009A4F49" w:rsidRPr="00802EF9" w:rsidRDefault="009A4F49" w:rsidP="0053660F">
      <w:pPr>
        <w:spacing w:after="0"/>
        <w:rPr>
          <w:b/>
          <w:lang w:val="sv-SE"/>
        </w:rPr>
      </w:pPr>
    </w:p>
    <w:p w:rsidR="00AB0F41" w:rsidRPr="00B04656" w:rsidRDefault="00AB79AD" w:rsidP="0053660F">
      <w:pPr>
        <w:spacing w:after="0"/>
        <w:rPr>
          <w:lang w:val="sv-SE"/>
        </w:rPr>
      </w:pPr>
      <w:r>
        <w:rPr>
          <w:lang w:val="sv-SE"/>
        </w:rPr>
        <w:t>Låt var och en komma med e</w:t>
      </w:r>
      <w:r w:rsidR="00662793" w:rsidRPr="00B04656">
        <w:rPr>
          <w:lang w:val="sv-SE"/>
        </w:rPr>
        <w:t>gna case/erfarenhe</w:t>
      </w:r>
      <w:r w:rsidR="00344592">
        <w:rPr>
          <w:lang w:val="sv-SE"/>
        </w:rPr>
        <w:t>ter som kopplas till begreppet a</w:t>
      </w:r>
      <w:r>
        <w:rPr>
          <w:lang w:val="sv-SE"/>
        </w:rPr>
        <w:t>lternativt</w:t>
      </w:r>
      <w:r w:rsidR="00B04656" w:rsidRPr="00B04656">
        <w:rPr>
          <w:lang w:val="sv-SE"/>
        </w:rPr>
        <w:t xml:space="preserve"> från</w:t>
      </w:r>
      <w:r w:rsidR="00344592">
        <w:rPr>
          <w:lang w:val="sv-SE"/>
        </w:rPr>
        <w:t xml:space="preserve"> läst</w:t>
      </w:r>
      <w:r w:rsidR="00B04656" w:rsidRPr="00B04656">
        <w:rPr>
          <w:lang w:val="sv-SE"/>
        </w:rPr>
        <w:t xml:space="preserve"> litteratur.</w:t>
      </w:r>
    </w:p>
    <w:p w:rsidR="009B2629" w:rsidRPr="00802EF9" w:rsidRDefault="009B2629" w:rsidP="0053660F">
      <w:pPr>
        <w:spacing w:after="0"/>
        <w:rPr>
          <w:b/>
          <w:lang w:val="sv-SE"/>
        </w:rPr>
      </w:pPr>
    </w:p>
    <w:p w:rsidR="00AB0F41" w:rsidRPr="00802EF9" w:rsidRDefault="00AB0F41" w:rsidP="0053660F">
      <w:pPr>
        <w:spacing w:after="0"/>
        <w:rPr>
          <w:lang w:val="sv-SE"/>
        </w:rPr>
      </w:pPr>
      <w:r w:rsidRPr="00802EF9">
        <w:rPr>
          <w:b/>
          <w:lang w:val="sv-SE"/>
        </w:rPr>
        <w:t>Övning “Kasamkortleken”:</w:t>
      </w:r>
      <w:r w:rsidRPr="00802EF9">
        <w:rPr>
          <w:b/>
          <w:lang w:val="sv-SE"/>
        </w:rPr>
        <w:br/>
      </w:r>
      <w:r w:rsidRPr="00802EF9">
        <w:rPr>
          <w:lang w:val="sv-SE"/>
        </w:rPr>
        <w:t xml:space="preserve">Plocka ut de kort som har med begreppet </w:t>
      </w:r>
      <w:r w:rsidRPr="00802EF9">
        <w:rPr>
          <w:b/>
          <w:lang w:val="sv-SE"/>
        </w:rPr>
        <w:t xml:space="preserve">begriplighet </w:t>
      </w:r>
      <w:r w:rsidRPr="00802EF9">
        <w:rPr>
          <w:lang w:val="sv-SE"/>
        </w:rPr>
        <w:t>att göra.</w:t>
      </w:r>
    </w:p>
    <w:p w:rsidR="005E1D9A" w:rsidRPr="00802EF9" w:rsidRDefault="00AB0F41" w:rsidP="0053660F">
      <w:pPr>
        <w:spacing w:after="0"/>
        <w:rPr>
          <w:lang w:val="sv-SE"/>
        </w:rPr>
      </w:pPr>
      <w:r w:rsidRPr="00802EF9">
        <w:rPr>
          <w:lang w:val="sv-SE"/>
        </w:rPr>
        <w:t>Skicka runt kortleken och låt varje person ta ett kort</w:t>
      </w:r>
      <w:r w:rsidR="0002519E">
        <w:rPr>
          <w:lang w:val="sv-SE"/>
        </w:rPr>
        <w:t>, läsa vad som stå</w:t>
      </w:r>
      <w:r w:rsidR="005E1D9A" w:rsidRPr="00802EF9">
        <w:rPr>
          <w:lang w:val="sv-SE"/>
        </w:rPr>
        <w:t>r på kortet o</w:t>
      </w:r>
      <w:r w:rsidR="0002519E">
        <w:rPr>
          <w:lang w:val="sv-SE"/>
        </w:rPr>
        <w:t>ch sedan fylla i det som fattas.</w:t>
      </w:r>
    </w:p>
    <w:p w:rsidR="00AB0F41" w:rsidRPr="00802EF9" w:rsidRDefault="00194020" w:rsidP="0053660F">
      <w:pPr>
        <w:spacing w:after="0"/>
        <w:rPr>
          <w:lang w:val="sv-SE"/>
        </w:rPr>
      </w:pPr>
      <w:r w:rsidRPr="00802EF9">
        <w:rPr>
          <w:lang w:val="sv-SE"/>
        </w:rPr>
        <w:t>Om tid fin</w:t>
      </w:r>
      <w:r>
        <w:rPr>
          <w:lang w:val="sv-SE"/>
        </w:rPr>
        <w:t>n</w:t>
      </w:r>
      <w:r w:rsidR="005F5BBD">
        <w:rPr>
          <w:lang w:val="sv-SE"/>
        </w:rPr>
        <w:t>s, upprepa övningen.</w:t>
      </w:r>
      <w:r w:rsidRPr="00802EF9">
        <w:rPr>
          <w:lang w:val="sv-SE"/>
        </w:rPr>
        <w:br/>
      </w:r>
    </w:p>
    <w:p w:rsidR="005E1D9A" w:rsidRPr="00B60AE7" w:rsidRDefault="005E1D9A" w:rsidP="005E1D9A">
      <w:pPr>
        <w:spacing w:after="0"/>
        <w:rPr>
          <w:rFonts w:eastAsiaTheme="majorEastAsia" w:cstheme="majorBidi"/>
          <w:b/>
          <w:color w:val="00B050"/>
          <w:kern w:val="28"/>
          <w:sz w:val="28"/>
          <w:szCs w:val="28"/>
          <w:lang w:val="sv-SE"/>
        </w:rPr>
      </w:pPr>
      <w:r w:rsidRPr="00B60AE7">
        <w:rPr>
          <w:rFonts w:eastAsiaTheme="majorEastAsia" w:cstheme="majorBidi"/>
          <w:b/>
          <w:color w:val="00B050"/>
          <w:kern w:val="28"/>
          <w:sz w:val="28"/>
          <w:szCs w:val="28"/>
          <w:lang w:val="sv-SE"/>
        </w:rPr>
        <w:t>Reflektionsrunda (10 min)</w:t>
      </w:r>
    </w:p>
    <w:p w:rsidR="005E1D9A" w:rsidRPr="00802EF9" w:rsidRDefault="005E1D9A" w:rsidP="005E1D9A">
      <w:pPr>
        <w:spacing w:after="0"/>
        <w:rPr>
          <w:szCs w:val="24"/>
          <w:lang w:val="sv-SE"/>
        </w:rPr>
      </w:pPr>
      <w:r w:rsidRPr="00802EF9">
        <w:rPr>
          <w:szCs w:val="24"/>
          <w:lang w:val="sv-SE"/>
        </w:rPr>
        <w:t>Skicka runt hjärtat (eller annan sak) och låt var och en svara på frågorna:</w:t>
      </w:r>
    </w:p>
    <w:p w:rsidR="005E1D9A" w:rsidRPr="00802EF9" w:rsidRDefault="005E1D9A" w:rsidP="0053660F">
      <w:pPr>
        <w:spacing w:after="0"/>
        <w:rPr>
          <w:szCs w:val="24"/>
          <w:lang w:val="sv-SE"/>
        </w:rPr>
      </w:pPr>
      <w:r w:rsidRPr="00802EF9">
        <w:rPr>
          <w:szCs w:val="24"/>
          <w:lang w:val="sv-SE"/>
        </w:rPr>
        <w:t>Vad tar jag med mig hem idag?</w:t>
      </w:r>
      <w:r w:rsidRPr="00802EF9">
        <w:rPr>
          <w:szCs w:val="24"/>
          <w:lang w:val="sv-SE"/>
        </w:rPr>
        <w:br/>
        <w:t>Vad ska jag tänka på?</w:t>
      </w:r>
    </w:p>
    <w:p w:rsidR="009B2629" w:rsidRPr="00802EF9" w:rsidRDefault="009B2629" w:rsidP="005E1D9A">
      <w:pPr>
        <w:tabs>
          <w:tab w:val="left" w:pos="4954"/>
        </w:tabs>
        <w:spacing w:after="0"/>
        <w:rPr>
          <w:rFonts w:eastAsiaTheme="majorEastAsia" w:cstheme="majorBidi"/>
          <w:b/>
          <w:color w:val="00B050"/>
          <w:kern w:val="28"/>
          <w:szCs w:val="24"/>
          <w:lang w:val="sv-SE"/>
        </w:rPr>
      </w:pPr>
    </w:p>
    <w:p w:rsidR="00817CFD" w:rsidRPr="00802EF9" w:rsidRDefault="005E1D9A" w:rsidP="005E1D9A">
      <w:pPr>
        <w:tabs>
          <w:tab w:val="left" w:pos="4954"/>
        </w:tabs>
        <w:spacing w:after="0"/>
        <w:rPr>
          <w:b/>
          <w:color w:val="33CC33"/>
          <w:lang w:val="sv-SE"/>
        </w:rPr>
      </w:pPr>
      <w:r w:rsidRPr="00B60AE7">
        <w:rPr>
          <w:rFonts w:eastAsiaTheme="majorEastAsia" w:cstheme="majorBidi"/>
          <w:b/>
          <w:color w:val="00B050"/>
          <w:kern w:val="28"/>
          <w:sz w:val="28"/>
          <w:szCs w:val="28"/>
          <w:lang w:val="sv-SE"/>
        </w:rPr>
        <w:t>Avslut och sammanfattning (10 min)</w:t>
      </w:r>
      <w:r w:rsidRPr="00802EF9">
        <w:rPr>
          <w:b/>
          <w:color w:val="33CC33"/>
          <w:lang w:val="sv-SE"/>
        </w:rPr>
        <w:tab/>
      </w:r>
      <w:r w:rsidRPr="00802EF9">
        <w:rPr>
          <w:b/>
          <w:color w:val="33CC33"/>
          <w:lang w:val="sv-SE"/>
        </w:rPr>
        <w:br/>
      </w:r>
      <w:r w:rsidRPr="00802EF9">
        <w:rPr>
          <w:szCs w:val="24"/>
          <w:lang w:val="sv-SE"/>
        </w:rPr>
        <w:t xml:space="preserve">Summera dagens dialog, berätta om temat </w:t>
      </w:r>
      <w:r w:rsidR="005F5BBD">
        <w:rPr>
          <w:szCs w:val="24"/>
          <w:lang w:val="sv-SE"/>
        </w:rPr>
        <w:t xml:space="preserve">och eventuella förberedelser </w:t>
      </w:r>
      <w:r w:rsidRPr="00802EF9">
        <w:rPr>
          <w:szCs w:val="24"/>
          <w:lang w:val="sv-SE"/>
        </w:rPr>
        <w:t>inför nästa dialogtillfälle</w:t>
      </w:r>
      <w:r w:rsidR="005F5BBD">
        <w:rPr>
          <w:szCs w:val="24"/>
          <w:lang w:val="sv-SE"/>
        </w:rPr>
        <w:t>.</w:t>
      </w:r>
    </w:p>
    <w:p w:rsidR="008D550B" w:rsidRPr="00802EF9" w:rsidRDefault="008D550B" w:rsidP="0053660F">
      <w:pPr>
        <w:spacing w:after="0"/>
        <w:rPr>
          <w:lang w:val="sv-SE"/>
        </w:rPr>
      </w:pPr>
    </w:p>
    <w:p w:rsidR="008D550B" w:rsidRPr="00802EF9" w:rsidRDefault="008D550B" w:rsidP="0053660F">
      <w:pPr>
        <w:spacing w:after="0"/>
        <w:rPr>
          <w:lang w:val="sv-SE"/>
        </w:rPr>
      </w:pPr>
    </w:p>
    <w:p w:rsidR="009A4F49" w:rsidRPr="00802EF9" w:rsidRDefault="009A4F49" w:rsidP="0053660F">
      <w:pPr>
        <w:spacing w:after="0"/>
        <w:rPr>
          <w:lang w:val="sv-SE"/>
        </w:rPr>
      </w:pPr>
    </w:p>
    <w:p w:rsidR="009A4F49" w:rsidRPr="00802EF9" w:rsidRDefault="009A4F49" w:rsidP="0053660F">
      <w:pPr>
        <w:spacing w:after="0"/>
        <w:rPr>
          <w:b/>
          <w:color w:val="00B050"/>
          <w:lang w:val="sv-SE"/>
        </w:rPr>
      </w:pPr>
    </w:p>
    <w:p w:rsidR="009A4F49" w:rsidRPr="00802EF9" w:rsidRDefault="009A4F49" w:rsidP="0053660F">
      <w:pPr>
        <w:spacing w:after="0"/>
        <w:rPr>
          <w:lang w:val="sv-SE"/>
        </w:rPr>
      </w:pPr>
    </w:p>
    <w:p w:rsidR="009A4F49" w:rsidRPr="00802EF9" w:rsidRDefault="009A4F49" w:rsidP="0053660F">
      <w:pPr>
        <w:spacing w:after="0"/>
        <w:rPr>
          <w:lang w:val="sv-SE"/>
        </w:rPr>
      </w:pPr>
    </w:p>
    <w:p w:rsidR="009A4F49" w:rsidRPr="00802EF9" w:rsidRDefault="009A4F49" w:rsidP="0053660F">
      <w:pPr>
        <w:rPr>
          <w:lang w:val="sv-SE"/>
        </w:rPr>
      </w:pPr>
      <w:r w:rsidRPr="00802EF9">
        <w:rPr>
          <w:lang w:val="sv-SE"/>
        </w:rPr>
        <w:br w:type="page"/>
      </w:r>
    </w:p>
    <w:p w:rsidR="009A4F49" w:rsidRDefault="00416D57" w:rsidP="00C803A6">
      <w:pPr>
        <w:pStyle w:val="Rubrik"/>
        <w:rPr>
          <w:color w:val="000099"/>
          <w:sz w:val="44"/>
          <w:szCs w:val="44"/>
          <w:lang w:val="sv-SE"/>
        </w:rPr>
      </w:pPr>
      <w:r w:rsidRPr="00202772">
        <w:rPr>
          <w:noProof/>
          <w:color w:val="33CC33"/>
          <w:sz w:val="44"/>
          <w:szCs w:val="44"/>
          <w:lang w:val="sv-SE" w:eastAsia="sv-SE"/>
        </w:rPr>
        <mc:AlternateContent>
          <mc:Choice Requires="wps">
            <w:drawing>
              <wp:anchor distT="0" distB="0" distL="114300" distR="114300" simplePos="0" relativeHeight="251682816" behindDoc="0" locked="0" layoutInCell="1" allowOverlap="1" wp14:anchorId="41ED6D51" wp14:editId="4C878C60">
                <wp:simplePos x="0" y="0"/>
                <wp:positionH relativeFrom="page">
                  <wp:posOffset>7232650</wp:posOffset>
                </wp:positionH>
                <wp:positionV relativeFrom="paragraph">
                  <wp:posOffset>-899795</wp:posOffset>
                </wp:positionV>
                <wp:extent cx="285750" cy="10045700"/>
                <wp:effectExtent l="0" t="0" r="19050" b="12700"/>
                <wp:wrapNone/>
                <wp:docPr id="24" name="Rektangel 24"/>
                <wp:cNvGraphicFramePr/>
                <a:graphic xmlns:a="http://schemas.openxmlformats.org/drawingml/2006/main">
                  <a:graphicData uri="http://schemas.microsoft.com/office/word/2010/wordprocessingShape">
                    <wps:wsp>
                      <wps:cNvSpPr/>
                      <wps:spPr>
                        <a:xfrm>
                          <a:off x="0" y="0"/>
                          <a:ext cx="285750" cy="10045700"/>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D71FD" id="Rektangel 24" o:spid="_x0000_s1026" style="position:absolute;margin-left:569.5pt;margin-top:-70.85pt;width:22.5pt;height:791pt;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" fillcolor="#009" strokecolor="#009" strokeweight="1.5pt">
                <v:stroke endcap="round"/>
                <w10:wrap anchorx="page"/>
              </v:rect>
            </w:pict>
          </mc:Fallback>
        </mc:AlternateContent>
      </w:r>
      <w:r w:rsidR="00C803A6" w:rsidRPr="00202772">
        <w:rPr>
          <w:noProof/>
          <w:color w:val="000099"/>
          <w:sz w:val="44"/>
          <w:szCs w:val="44"/>
          <w:lang w:val="sv-SE" w:eastAsia="sv-SE"/>
        </w:rPr>
        <mc:AlternateContent>
          <mc:Choice Requires="wps">
            <w:drawing>
              <wp:anchor distT="0" distB="0" distL="114300" distR="114300" simplePos="0" relativeHeight="251680768" behindDoc="0" locked="0" layoutInCell="1" allowOverlap="1" wp14:anchorId="07211173" wp14:editId="1AA722B3">
                <wp:simplePos x="0" y="0"/>
                <wp:positionH relativeFrom="column">
                  <wp:posOffset>6591300</wp:posOffset>
                </wp:positionH>
                <wp:positionV relativeFrom="paragraph">
                  <wp:posOffset>-8829675</wp:posOffset>
                </wp:positionV>
                <wp:extent cx="45719" cy="7934325"/>
                <wp:effectExtent l="0" t="0" r="12065" b="28575"/>
                <wp:wrapNone/>
                <wp:docPr id="23" name="Ellips 23"/>
                <wp:cNvGraphicFramePr/>
                <a:graphic xmlns:a="http://schemas.openxmlformats.org/drawingml/2006/main">
                  <a:graphicData uri="http://schemas.microsoft.com/office/word/2010/wordprocessingShape">
                    <wps:wsp>
                      <wps:cNvSpPr/>
                      <wps:spPr>
                        <a:xfrm>
                          <a:off x="0" y="0"/>
                          <a:ext cx="45719" cy="7934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06B65" id="Ellips 23" o:spid="_x0000_s1026" style="position:absolute;margin-left:519pt;margin-top:-695.25pt;width:3.6pt;height:6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" fillcolor="#418ab3 [3204]" strokecolor="#204458 [1604]" strokeweight="1.5pt">
                <v:stroke endcap="round"/>
              </v:oval>
            </w:pict>
          </mc:Fallback>
        </mc:AlternateContent>
      </w:r>
      <w:r w:rsidR="009A4F49" w:rsidRPr="00202772">
        <w:rPr>
          <w:color w:val="000099"/>
          <w:sz w:val="44"/>
          <w:szCs w:val="44"/>
          <w:lang w:val="sv-SE"/>
        </w:rPr>
        <w:t xml:space="preserve">Tillfälle 3 </w:t>
      </w:r>
      <w:r w:rsidR="00C803A6" w:rsidRPr="00202772">
        <w:rPr>
          <w:color w:val="000099"/>
          <w:sz w:val="44"/>
          <w:szCs w:val="44"/>
          <w:lang w:val="sv-SE"/>
        </w:rPr>
        <w:br/>
      </w:r>
      <w:r w:rsidR="006F469E" w:rsidRPr="00202772">
        <w:rPr>
          <w:color w:val="000099"/>
          <w:sz w:val="44"/>
          <w:szCs w:val="44"/>
          <w:lang w:val="sv-SE"/>
        </w:rPr>
        <w:t>Det salutogena begreppet</w:t>
      </w:r>
      <w:r w:rsidR="006F469E" w:rsidRPr="00202772">
        <w:rPr>
          <w:color w:val="000099"/>
          <w:sz w:val="44"/>
          <w:szCs w:val="44"/>
          <w:lang w:val="sv-SE"/>
        </w:rPr>
        <w:br/>
        <w:t>HANTERBARHET – Hur?</w:t>
      </w:r>
    </w:p>
    <w:p w:rsidR="00AB79AD" w:rsidRPr="00AB79AD" w:rsidRDefault="000349E3" w:rsidP="00AB79AD">
      <w:pPr>
        <w:rPr>
          <w:lang w:val="sv-SE"/>
        </w:rPr>
      </w:pPr>
      <w:r w:rsidRPr="00DB4848">
        <w:rPr>
          <w:b/>
          <w:noProof/>
          <w:sz w:val="20"/>
          <w:szCs w:val="20"/>
          <w:lang w:val="sv-SE" w:eastAsia="sv-SE"/>
        </w:rPr>
        <mc:AlternateContent>
          <mc:Choice Requires="wps">
            <w:drawing>
              <wp:anchor distT="0" distB="0" distL="114300" distR="114300" simplePos="0" relativeHeight="251763712" behindDoc="1" locked="0" layoutInCell="1" allowOverlap="1" wp14:anchorId="55375F16" wp14:editId="4847BF29">
                <wp:simplePos x="0" y="0"/>
                <wp:positionH relativeFrom="column">
                  <wp:posOffset>-170815</wp:posOffset>
                </wp:positionH>
                <wp:positionV relativeFrom="paragraph">
                  <wp:posOffset>253365</wp:posOffset>
                </wp:positionV>
                <wp:extent cx="4707890" cy="1452880"/>
                <wp:effectExtent l="19050" t="19050" r="16510" b="1397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452880"/>
                        </a:xfrm>
                        <a:prstGeom prst="rect">
                          <a:avLst/>
                        </a:prstGeom>
                        <a:solidFill>
                          <a:srgbClr val="FFFFFF"/>
                        </a:solidFill>
                        <a:ln w="28575">
                          <a:solidFill>
                            <a:srgbClr val="0070C0"/>
                          </a:solidFill>
                          <a:miter lim="800000"/>
                          <a:headEnd/>
                          <a:tailEnd/>
                        </a:ln>
                      </wps:spPr>
                      <wps:txbx>
                        <w:txbxContent>
                          <w:p w:rsidR="00EB6B7E" w:rsidRPr="00DB4848" w:rsidRDefault="00EB6B7E" w:rsidP="000349E3">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5F16" id="_x0000_s1028" type="#_x0000_t202" style="position:absolute;margin-left:-13.45pt;margin-top:19.95pt;width:370.7pt;height:114.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" strokecolor="#0070c0" strokeweight="2.25pt">
                <v:textbox>
                  <w:txbxContent>
                    <w:p w:rsidR="00EB6B7E" w:rsidRPr="00DB4848" w:rsidRDefault="00EB6B7E" w:rsidP="000349E3">
                      <w:pPr>
                        <w:rPr>
                          <w:lang w:val="sv-SE"/>
                        </w:rPr>
                      </w:pPr>
                    </w:p>
                  </w:txbxContent>
                </v:textbox>
              </v:shape>
            </w:pict>
          </mc:Fallback>
        </mc:AlternateContent>
      </w:r>
    </w:p>
    <w:p w:rsidR="00AB79AD" w:rsidRPr="00B60AE7" w:rsidRDefault="00AB79AD" w:rsidP="00AB79AD">
      <w:pPr>
        <w:rPr>
          <w:b/>
          <w:sz w:val="22"/>
          <w:szCs w:val="22"/>
          <w:lang w:val="sv-SE"/>
        </w:rPr>
      </w:pPr>
      <w:r w:rsidRPr="00B60AE7">
        <w:rPr>
          <w:b/>
          <w:sz w:val="22"/>
          <w:szCs w:val="22"/>
          <w:lang w:val="sv-SE"/>
        </w:rPr>
        <w:t>Att göra inför detta tillfälle:</w:t>
      </w:r>
      <w:r w:rsidR="000349E3" w:rsidRPr="00B60AE7">
        <w:rPr>
          <w:b/>
          <w:noProof/>
          <w:sz w:val="22"/>
          <w:szCs w:val="22"/>
          <w:lang w:val="sv-SE"/>
        </w:rPr>
        <w:t xml:space="preserve"> </w:t>
      </w:r>
    </w:p>
    <w:p w:rsidR="00AB79AD" w:rsidRDefault="00AB79AD" w:rsidP="00AB79AD">
      <w:pPr>
        <w:pStyle w:val="Liststycke"/>
        <w:numPr>
          <w:ilvl w:val="0"/>
          <w:numId w:val="19"/>
        </w:numPr>
        <w:rPr>
          <w:sz w:val="20"/>
          <w:szCs w:val="20"/>
          <w:lang w:val="sv-SE"/>
        </w:rPr>
      </w:pPr>
      <w:r w:rsidRPr="00802EF9">
        <w:rPr>
          <w:sz w:val="20"/>
          <w:szCs w:val="20"/>
          <w:lang w:val="sv-SE"/>
        </w:rPr>
        <w:t>Skicka inbjudan till dialoggruppen med datum, tider och lokal</w:t>
      </w:r>
      <w:r>
        <w:rPr>
          <w:sz w:val="20"/>
          <w:szCs w:val="20"/>
          <w:lang w:val="sv-SE"/>
        </w:rPr>
        <w:t xml:space="preserve"> </w:t>
      </w:r>
    </w:p>
    <w:p w:rsidR="00AB79AD" w:rsidRDefault="001C3781" w:rsidP="00AB79AD">
      <w:pPr>
        <w:pStyle w:val="Liststycke"/>
        <w:rPr>
          <w:sz w:val="20"/>
          <w:szCs w:val="20"/>
          <w:lang w:val="sv-SE"/>
        </w:rPr>
      </w:pPr>
      <w:r>
        <w:rPr>
          <w:sz w:val="20"/>
          <w:szCs w:val="20"/>
          <w:lang w:val="sv-SE"/>
        </w:rPr>
        <w:t>samt</w:t>
      </w:r>
      <w:r w:rsidR="00AB79AD">
        <w:rPr>
          <w:sz w:val="20"/>
          <w:szCs w:val="20"/>
          <w:lang w:val="sv-SE"/>
        </w:rPr>
        <w:t xml:space="preserve"> lämplig litteraturhänvisning kring Hanterbarhet.</w:t>
      </w:r>
    </w:p>
    <w:p w:rsidR="00AB79AD" w:rsidRPr="003B621C" w:rsidRDefault="00AB79AD" w:rsidP="00AB79AD">
      <w:pPr>
        <w:pStyle w:val="Liststycke"/>
        <w:numPr>
          <w:ilvl w:val="0"/>
          <w:numId w:val="19"/>
        </w:numPr>
        <w:rPr>
          <w:sz w:val="20"/>
          <w:szCs w:val="20"/>
          <w:lang w:val="sv-SE"/>
        </w:rPr>
      </w:pPr>
      <w:r>
        <w:rPr>
          <w:sz w:val="20"/>
          <w:szCs w:val="20"/>
          <w:lang w:val="sv-SE"/>
        </w:rPr>
        <w:t>Ta med KASAM- kortleken</w:t>
      </w:r>
      <w:r w:rsidR="001C3781">
        <w:rPr>
          <w:sz w:val="20"/>
          <w:szCs w:val="20"/>
          <w:lang w:val="sv-SE"/>
        </w:rPr>
        <w:t>.</w:t>
      </w:r>
    </w:p>
    <w:p w:rsidR="00AB79AD" w:rsidRPr="00802EF9" w:rsidRDefault="00AB79AD" w:rsidP="00AB79AD">
      <w:pPr>
        <w:pStyle w:val="Liststycke"/>
        <w:numPr>
          <w:ilvl w:val="0"/>
          <w:numId w:val="19"/>
        </w:numPr>
        <w:rPr>
          <w:sz w:val="20"/>
          <w:szCs w:val="20"/>
          <w:lang w:val="sv-SE"/>
        </w:rPr>
      </w:pPr>
      <w:r w:rsidRPr="00802EF9">
        <w:rPr>
          <w:sz w:val="20"/>
          <w:szCs w:val="20"/>
          <w:lang w:val="sv-SE"/>
        </w:rPr>
        <w:t>Välj ett föremål ex. Ett mjukt hjärta, en sten eller en stressboll</w:t>
      </w:r>
    </w:p>
    <w:p w:rsidR="00AB79AD" w:rsidRPr="00AB79AD" w:rsidRDefault="00AB79AD" w:rsidP="00AB79AD">
      <w:pPr>
        <w:pStyle w:val="Liststycke"/>
        <w:rPr>
          <w:sz w:val="20"/>
          <w:szCs w:val="20"/>
          <w:lang w:val="sv-SE"/>
        </w:rPr>
      </w:pPr>
      <w:r w:rsidRPr="003A76D2">
        <w:rPr>
          <w:sz w:val="20"/>
          <w:szCs w:val="20"/>
          <w:lang w:val="sv-SE"/>
        </w:rPr>
        <w:t>som används vid reflektionerna</w:t>
      </w:r>
      <w:r w:rsidR="001C3781">
        <w:rPr>
          <w:sz w:val="20"/>
          <w:szCs w:val="20"/>
          <w:lang w:val="sv-SE"/>
        </w:rPr>
        <w:t>.</w:t>
      </w:r>
    </w:p>
    <w:p w:rsidR="009B2629" w:rsidRPr="00802EF9" w:rsidRDefault="009B2629" w:rsidP="009A4F49">
      <w:pPr>
        <w:spacing w:after="0"/>
        <w:jc w:val="both"/>
        <w:rPr>
          <w:rFonts w:eastAsiaTheme="majorEastAsia" w:cstheme="majorBidi"/>
          <w:b/>
          <w:color w:val="000099"/>
          <w:kern w:val="28"/>
          <w:szCs w:val="24"/>
          <w:lang w:val="sv-SE"/>
        </w:rPr>
      </w:pPr>
    </w:p>
    <w:p w:rsidR="009A4F49" w:rsidRPr="00B60AE7" w:rsidRDefault="008032E2" w:rsidP="009A4F49">
      <w:pPr>
        <w:spacing w:after="0"/>
        <w:jc w:val="both"/>
        <w:rPr>
          <w:rFonts w:eastAsiaTheme="majorEastAsia" w:cstheme="majorBidi"/>
          <w:b/>
          <w:color w:val="000099"/>
          <w:kern w:val="28"/>
          <w:sz w:val="28"/>
          <w:szCs w:val="28"/>
          <w:lang w:val="sv-SE"/>
        </w:rPr>
      </w:pPr>
      <w:r w:rsidRPr="00B60AE7">
        <w:rPr>
          <w:rFonts w:eastAsiaTheme="majorEastAsia" w:cstheme="majorBidi"/>
          <w:b/>
          <w:color w:val="000099"/>
          <w:kern w:val="28"/>
          <w:sz w:val="28"/>
          <w:szCs w:val="28"/>
          <w:lang w:val="sv-SE"/>
        </w:rPr>
        <w:t>Kaffe och introduktion (10 min)</w:t>
      </w:r>
    </w:p>
    <w:p w:rsidR="008032E2" w:rsidRDefault="008032E2" w:rsidP="008032E2">
      <w:pPr>
        <w:spacing w:after="0"/>
        <w:rPr>
          <w:rFonts w:eastAsiaTheme="majorEastAsia" w:cstheme="majorBidi"/>
          <w:kern w:val="28"/>
          <w:szCs w:val="24"/>
          <w:lang w:val="sv-SE"/>
        </w:rPr>
      </w:pPr>
      <w:r w:rsidRPr="00802EF9">
        <w:rPr>
          <w:rFonts w:eastAsiaTheme="majorEastAsia" w:cstheme="majorBidi"/>
          <w:kern w:val="28"/>
          <w:szCs w:val="24"/>
          <w:lang w:val="sv-SE"/>
        </w:rPr>
        <w:t>Introducera dagen</w:t>
      </w:r>
      <w:r w:rsidR="00A729DD">
        <w:rPr>
          <w:rFonts w:eastAsiaTheme="majorEastAsia" w:cstheme="majorBidi"/>
          <w:kern w:val="28"/>
          <w:szCs w:val="24"/>
          <w:lang w:val="sv-SE"/>
        </w:rPr>
        <w:t>s</w:t>
      </w:r>
      <w:r w:rsidRPr="00802EF9">
        <w:rPr>
          <w:rFonts w:eastAsiaTheme="majorEastAsia" w:cstheme="majorBidi"/>
          <w:kern w:val="28"/>
          <w:szCs w:val="24"/>
          <w:lang w:val="sv-SE"/>
        </w:rPr>
        <w:t xml:space="preserve"> tema</w:t>
      </w:r>
      <w:r w:rsidR="00A729DD">
        <w:rPr>
          <w:rFonts w:eastAsiaTheme="majorEastAsia" w:cstheme="majorBidi"/>
          <w:kern w:val="28"/>
          <w:szCs w:val="24"/>
          <w:lang w:val="sv-SE"/>
        </w:rPr>
        <w:t>.</w:t>
      </w:r>
    </w:p>
    <w:p w:rsidR="00B86A24" w:rsidRPr="00202772" w:rsidRDefault="00B86A24" w:rsidP="008032E2">
      <w:pPr>
        <w:spacing w:after="0"/>
        <w:rPr>
          <w:rFonts w:eastAsiaTheme="majorEastAsia" w:cstheme="majorBidi"/>
          <w:kern w:val="28"/>
          <w:szCs w:val="24"/>
          <w:lang w:val="sv-SE"/>
        </w:rPr>
      </w:pPr>
    </w:p>
    <w:p w:rsidR="008032E2" w:rsidRPr="00802EF9" w:rsidRDefault="008032E2" w:rsidP="008032E2">
      <w:pPr>
        <w:spacing w:after="0"/>
        <w:rPr>
          <w:rFonts w:eastAsiaTheme="majorEastAsia" w:cstheme="majorBidi"/>
          <w:kern w:val="28"/>
          <w:szCs w:val="24"/>
          <w:lang w:val="sv-SE"/>
        </w:rPr>
      </w:pPr>
      <w:r w:rsidRPr="00B60AE7">
        <w:rPr>
          <w:rFonts w:eastAsiaTheme="majorEastAsia" w:cstheme="majorBidi"/>
          <w:b/>
          <w:color w:val="000099"/>
          <w:kern w:val="28"/>
          <w:sz w:val="28"/>
          <w:szCs w:val="28"/>
          <w:lang w:val="sv-SE"/>
        </w:rPr>
        <w:t>Reflektionsrunda (10 min)</w:t>
      </w:r>
      <w:r w:rsidRPr="00802EF9">
        <w:rPr>
          <w:rFonts w:eastAsiaTheme="majorEastAsia" w:cstheme="majorBidi"/>
          <w:b/>
          <w:color w:val="000099"/>
          <w:kern w:val="28"/>
          <w:szCs w:val="24"/>
          <w:lang w:val="sv-SE"/>
        </w:rPr>
        <w:br/>
      </w:r>
      <w:r w:rsidRPr="00802EF9">
        <w:rPr>
          <w:rFonts w:eastAsiaTheme="majorEastAsia" w:cstheme="majorBidi"/>
          <w:kern w:val="28"/>
          <w:szCs w:val="24"/>
          <w:lang w:val="sv-SE"/>
        </w:rPr>
        <w:t>Skicka runt hjärtat (eller annan sak) och låt var och en berätta utifrån frågan:</w:t>
      </w:r>
    </w:p>
    <w:p w:rsidR="009A4F49" w:rsidRDefault="008032E2" w:rsidP="008032E2">
      <w:pPr>
        <w:spacing w:after="0"/>
        <w:rPr>
          <w:rFonts w:eastAsiaTheme="majorEastAsia" w:cstheme="majorBidi"/>
          <w:kern w:val="28"/>
          <w:szCs w:val="24"/>
          <w:lang w:val="sv-SE"/>
        </w:rPr>
      </w:pPr>
      <w:r w:rsidRPr="00802EF9">
        <w:rPr>
          <w:rFonts w:eastAsiaTheme="majorEastAsia" w:cstheme="majorBidi"/>
          <w:kern w:val="28"/>
          <w:szCs w:val="24"/>
          <w:lang w:val="sv-SE"/>
        </w:rPr>
        <w:t>Vad har jag tänkt på sen förra gången?</w:t>
      </w:r>
    </w:p>
    <w:p w:rsidR="00B86A24" w:rsidRPr="00202772" w:rsidRDefault="00B86A24" w:rsidP="008032E2">
      <w:pPr>
        <w:spacing w:after="0"/>
        <w:rPr>
          <w:rFonts w:eastAsiaTheme="majorEastAsia" w:cstheme="majorBidi"/>
          <w:kern w:val="28"/>
          <w:szCs w:val="24"/>
          <w:lang w:val="sv-SE"/>
        </w:rPr>
      </w:pPr>
    </w:p>
    <w:p w:rsidR="009A4F49" w:rsidRPr="00B60AE7" w:rsidRDefault="008032E2" w:rsidP="004410C3">
      <w:pPr>
        <w:spacing w:after="0"/>
        <w:rPr>
          <w:rFonts w:eastAsiaTheme="majorEastAsia" w:cstheme="majorBidi"/>
          <w:b/>
          <w:color w:val="000099"/>
          <w:kern w:val="28"/>
          <w:sz w:val="28"/>
          <w:szCs w:val="28"/>
          <w:lang w:val="sv-SE"/>
        </w:rPr>
      </w:pPr>
      <w:r w:rsidRPr="00B60AE7">
        <w:rPr>
          <w:rFonts w:eastAsiaTheme="majorEastAsia" w:cstheme="majorBidi"/>
          <w:b/>
          <w:color w:val="000099"/>
          <w:kern w:val="28"/>
          <w:sz w:val="28"/>
          <w:szCs w:val="28"/>
          <w:lang w:val="sv-SE"/>
        </w:rPr>
        <w:t>Tema och dialog (50 min)</w:t>
      </w:r>
    </w:p>
    <w:p w:rsidR="009B2629" w:rsidRPr="00802EF9" w:rsidRDefault="004414EE" w:rsidP="00EC2CA2">
      <w:pPr>
        <w:spacing w:after="0"/>
        <w:rPr>
          <w:b/>
          <w:lang w:val="sv-SE"/>
        </w:rPr>
      </w:pPr>
      <w:r w:rsidRPr="00802EF9">
        <w:rPr>
          <w:b/>
          <w:lang w:val="sv-SE"/>
        </w:rPr>
        <w:t xml:space="preserve">Hanterbarhet </w:t>
      </w:r>
    </w:p>
    <w:p w:rsidR="00AB79AD" w:rsidRPr="00B1218E" w:rsidRDefault="009B2629" w:rsidP="00AB79AD">
      <w:pPr>
        <w:spacing w:after="0"/>
        <w:rPr>
          <w:lang w:val="sv-SE"/>
        </w:rPr>
      </w:pPr>
      <w:r w:rsidRPr="00802EF9">
        <w:rPr>
          <w:lang w:val="sv-SE"/>
        </w:rPr>
        <w:t>H</w:t>
      </w:r>
      <w:r w:rsidR="004414EE" w:rsidRPr="00802EF9">
        <w:rPr>
          <w:lang w:val="sv-SE"/>
        </w:rPr>
        <w:t>andlar om att k</w:t>
      </w:r>
      <w:r w:rsidR="00A729DD">
        <w:rPr>
          <w:lang w:val="sv-SE"/>
        </w:rPr>
        <w:t xml:space="preserve">unna hantera de utmaningar man möter, ha </w:t>
      </w:r>
      <w:r w:rsidR="00832C3E">
        <w:rPr>
          <w:lang w:val="sv-SE"/>
        </w:rPr>
        <w:t xml:space="preserve">egna </w:t>
      </w:r>
      <w:r w:rsidR="0080355A">
        <w:rPr>
          <w:lang w:val="sv-SE"/>
        </w:rPr>
        <w:t>resurser till förfogande</w:t>
      </w:r>
      <w:r w:rsidR="00832C3E">
        <w:rPr>
          <w:lang w:val="sv-SE"/>
        </w:rPr>
        <w:t xml:space="preserve"> eller genom stöd av andra.</w:t>
      </w:r>
      <w:r w:rsidR="00AB79AD">
        <w:rPr>
          <w:lang w:val="sv-SE"/>
        </w:rPr>
        <w:t xml:space="preserve"> Om jag har</w:t>
      </w:r>
      <w:r w:rsidR="004414EE" w:rsidRPr="00802EF9">
        <w:rPr>
          <w:lang w:val="sv-SE"/>
        </w:rPr>
        <w:t xml:space="preserve"> </w:t>
      </w:r>
      <w:r w:rsidR="00B1218E">
        <w:rPr>
          <w:lang w:val="sv-SE"/>
        </w:rPr>
        <w:t>e</w:t>
      </w:r>
      <w:r w:rsidR="004414EE" w:rsidRPr="00802EF9">
        <w:rPr>
          <w:lang w:val="sv-SE"/>
        </w:rPr>
        <w:t>n hög kän</w:t>
      </w:r>
      <w:r w:rsidR="00AB79AD">
        <w:rPr>
          <w:lang w:val="sv-SE"/>
        </w:rPr>
        <w:t>sla av hanterbarhet riskerar jag inte att känna mig</w:t>
      </w:r>
      <w:r w:rsidR="004414EE" w:rsidRPr="00802EF9">
        <w:rPr>
          <w:lang w:val="sv-SE"/>
        </w:rPr>
        <w:t xml:space="preserve"> som ett offer för omständigheterna. </w:t>
      </w:r>
    </w:p>
    <w:p w:rsidR="00AB79AD" w:rsidRPr="00802EF9" w:rsidRDefault="00AB79AD" w:rsidP="00EC2CA2">
      <w:pPr>
        <w:spacing w:after="0"/>
        <w:rPr>
          <w:lang w:val="sv-SE"/>
        </w:rPr>
      </w:pPr>
    </w:p>
    <w:p w:rsidR="009B2629" w:rsidRPr="00802EF9" w:rsidRDefault="004414EE" w:rsidP="00EC2CA2">
      <w:pPr>
        <w:spacing w:after="0"/>
        <w:rPr>
          <w:b/>
          <w:lang w:val="sv-SE"/>
        </w:rPr>
      </w:pPr>
      <w:r w:rsidRPr="00802EF9">
        <w:rPr>
          <w:b/>
          <w:lang w:val="sv-SE"/>
        </w:rPr>
        <w:t xml:space="preserve">Nyckelord kring hanterbarhet är: </w:t>
      </w:r>
    </w:p>
    <w:p w:rsidR="00396865" w:rsidRDefault="009B2629" w:rsidP="00396865">
      <w:pPr>
        <w:spacing w:after="0"/>
        <w:rPr>
          <w:lang w:val="sv-SE"/>
        </w:rPr>
      </w:pPr>
      <w:r w:rsidRPr="00802EF9">
        <w:rPr>
          <w:lang w:val="sv-SE"/>
        </w:rPr>
        <w:t>R</w:t>
      </w:r>
      <w:r w:rsidR="004414EE" w:rsidRPr="00802EF9">
        <w:rPr>
          <w:lang w:val="sv-SE"/>
        </w:rPr>
        <w:t>esurser, kontroll, bemästra, belastningsbalans, coping, kunskap, påverka</w:t>
      </w:r>
      <w:r w:rsidR="000F302B">
        <w:rPr>
          <w:lang w:val="sv-SE"/>
        </w:rPr>
        <w:t xml:space="preserve"> och begriplighet.</w:t>
      </w:r>
    </w:p>
    <w:p w:rsidR="00AB79AD" w:rsidRPr="00B1218E" w:rsidRDefault="00AB79AD" w:rsidP="00396865">
      <w:pPr>
        <w:spacing w:after="0"/>
        <w:rPr>
          <w:lang w:val="sv-SE"/>
        </w:rPr>
      </w:pPr>
    </w:p>
    <w:p w:rsidR="00396865" w:rsidRPr="00802EF9" w:rsidRDefault="00396865" w:rsidP="00396865">
      <w:pPr>
        <w:spacing w:after="0"/>
        <w:rPr>
          <w:lang w:val="sv-SE"/>
        </w:rPr>
      </w:pPr>
      <w:r w:rsidRPr="00802EF9">
        <w:rPr>
          <w:b/>
          <w:lang w:val="sv-SE"/>
        </w:rPr>
        <w:t>Övning:</w:t>
      </w:r>
      <w:r w:rsidRPr="00802EF9">
        <w:rPr>
          <w:b/>
          <w:lang w:val="sv-SE"/>
        </w:rPr>
        <w:br/>
      </w:r>
      <w:r w:rsidRPr="00802EF9">
        <w:rPr>
          <w:lang w:val="sv-SE"/>
        </w:rPr>
        <w:t>Låt deltagarna sitta två och två och diskutera utifrån frågorna:</w:t>
      </w:r>
    </w:p>
    <w:p w:rsidR="00396865" w:rsidRPr="00802EF9" w:rsidRDefault="00AB79AD" w:rsidP="00396865">
      <w:pPr>
        <w:spacing w:after="0"/>
        <w:rPr>
          <w:lang w:val="sv-SE"/>
        </w:rPr>
      </w:pPr>
      <w:r>
        <w:rPr>
          <w:lang w:val="sv-SE"/>
        </w:rPr>
        <w:t>Vad innebär</w:t>
      </w:r>
      <w:r w:rsidR="00396865" w:rsidRPr="00802EF9">
        <w:rPr>
          <w:lang w:val="sv-SE"/>
        </w:rPr>
        <w:t xml:space="preserve"> </w:t>
      </w:r>
      <w:r w:rsidR="00396865" w:rsidRPr="00802EF9">
        <w:rPr>
          <w:b/>
          <w:lang w:val="sv-SE"/>
        </w:rPr>
        <w:t>hanterbarhet</w:t>
      </w:r>
      <w:r w:rsidR="00396865" w:rsidRPr="00802EF9">
        <w:rPr>
          <w:lang w:val="sv-SE"/>
        </w:rPr>
        <w:t xml:space="preserve"> för mig?</w:t>
      </w:r>
    </w:p>
    <w:p w:rsidR="00396865" w:rsidRPr="00802EF9" w:rsidRDefault="00396865" w:rsidP="00396865">
      <w:pPr>
        <w:spacing w:after="0"/>
        <w:rPr>
          <w:lang w:val="sv-SE"/>
        </w:rPr>
      </w:pPr>
      <w:r w:rsidRPr="00802EF9">
        <w:rPr>
          <w:lang w:val="sv-SE"/>
        </w:rPr>
        <w:t xml:space="preserve">Vad innebär </w:t>
      </w:r>
      <w:r w:rsidRPr="00802EF9">
        <w:rPr>
          <w:b/>
          <w:lang w:val="sv-SE"/>
        </w:rPr>
        <w:t xml:space="preserve">hanterbarhet </w:t>
      </w:r>
      <w:r w:rsidRPr="00802EF9">
        <w:rPr>
          <w:lang w:val="sv-SE"/>
        </w:rPr>
        <w:t>för brukaren?</w:t>
      </w:r>
    </w:p>
    <w:p w:rsidR="00E84B10" w:rsidRDefault="00396865" w:rsidP="00EC2CA2">
      <w:pPr>
        <w:spacing w:after="0"/>
        <w:rPr>
          <w:lang w:val="sv-SE"/>
        </w:rPr>
      </w:pPr>
      <w:r w:rsidRPr="00802EF9">
        <w:rPr>
          <w:lang w:val="sv-SE"/>
        </w:rPr>
        <w:t xml:space="preserve">Avsluta med en gemensam </w:t>
      </w:r>
      <w:r w:rsidR="00416D57" w:rsidRPr="00802EF9">
        <w:rPr>
          <w:lang w:val="sv-SE"/>
        </w:rPr>
        <w:t>disk</w:t>
      </w:r>
      <w:r w:rsidR="000F302B">
        <w:rPr>
          <w:lang w:val="sv-SE"/>
        </w:rPr>
        <w:t>ussion i</w:t>
      </w:r>
      <w:r w:rsidRPr="00802EF9">
        <w:rPr>
          <w:lang w:val="sv-SE"/>
        </w:rPr>
        <w:t xml:space="preserve"> gruppen</w:t>
      </w:r>
      <w:r w:rsidR="000F302B">
        <w:rPr>
          <w:lang w:val="sv-SE"/>
        </w:rPr>
        <w:t>.</w:t>
      </w:r>
    </w:p>
    <w:p w:rsidR="00AB79AD" w:rsidRPr="00202772" w:rsidRDefault="00AB79AD" w:rsidP="00EC2CA2">
      <w:pPr>
        <w:spacing w:after="0"/>
        <w:rPr>
          <w:lang w:val="sv-SE"/>
        </w:rPr>
      </w:pPr>
    </w:p>
    <w:p w:rsidR="00E84B10" w:rsidRPr="00802EF9" w:rsidRDefault="006E3A13" w:rsidP="00E84B10">
      <w:pPr>
        <w:spacing w:after="0"/>
        <w:rPr>
          <w:lang w:val="sv-SE"/>
        </w:rPr>
      </w:pPr>
      <w:r w:rsidRPr="00202772">
        <w:rPr>
          <w:noProof/>
          <w:color w:val="33CC33"/>
          <w:sz w:val="44"/>
          <w:szCs w:val="44"/>
          <w:lang w:val="sv-SE" w:eastAsia="sv-SE"/>
        </w:rPr>
        <mc:AlternateContent>
          <mc:Choice Requires="wps">
            <w:drawing>
              <wp:anchor distT="0" distB="0" distL="114300" distR="114300" simplePos="0" relativeHeight="251757568" behindDoc="0" locked="0" layoutInCell="1" allowOverlap="1" wp14:anchorId="515A2650" wp14:editId="0A7C9FBC">
                <wp:simplePos x="0" y="0"/>
                <wp:positionH relativeFrom="page">
                  <wp:posOffset>7231380</wp:posOffset>
                </wp:positionH>
                <wp:positionV relativeFrom="paragraph">
                  <wp:posOffset>-899795</wp:posOffset>
                </wp:positionV>
                <wp:extent cx="285750" cy="10048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285750" cy="10048875"/>
                        </a:xfrm>
                        <a:prstGeom prst="rect">
                          <a:avLst/>
                        </a:prstGeom>
                        <a:solidFill>
                          <a:srgbClr val="000099"/>
                        </a:solidFill>
                        <a:ln w="19050" cap="rnd" cmpd="sng" algn="ctr">
                          <a:solidFill>
                            <a:srgbClr val="0000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294CF" id="Rektangel 2" o:spid="_x0000_s1026" style="position:absolute;margin-left:569.4pt;margin-top:-70.85pt;width:22.5pt;height:791.25pt;z-index:2517575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" fillcolor="#009" strokecolor="#009" strokeweight="1.5pt">
                <v:stroke endcap="round"/>
                <w10:wrap anchorx="page"/>
              </v:rect>
            </w:pict>
          </mc:Fallback>
        </mc:AlternateContent>
      </w:r>
      <w:r w:rsidR="00202772">
        <w:rPr>
          <w:b/>
          <w:lang w:val="sv-SE"/>
        </w:rPr>
        <w:t>Ö</w:t>
      </w:r>
      <w:r w:rsidR="00E84B10" w:rsidRPr="00802EF9">
        <w:rPr>
          <w:b/>
          <w:lang w:val="sv-SE"/>
        </w:rPr>
        <w:t>vning “Kasamkortleken”:</w:t>
      </w:r>
      <w:r>
        <w:rPr>
          <w:b/>
          <w:lang w:val="sv-SE"/>
        </w:rPr>
        <w:tab/>
      </w:r>
      <w:r>
        <w:rPr>
          <w:b/>
          <w:lang w:val="sv-SE"/>
        </w:rPr>
        <w:tab/>
      </w:r>
      <w:r>
        <w:rPr>
          <w:b/>
          <w:lang w:val="sv-SE"/>
        </w:rPr>
        <w:tab/>
      </w:r>
      <w:r>
        <w:rPr>
          <w:b/>
          <w:lang w:val="sv-SE"/>
        </w:rPr>
        <w:tab/>
      </w:r>
      <w:r>
        <w:rPr>
          <w:b/>
          <w:lang w:val="sv-SE"/>
        </w:rPr>
        <w:tab/>
      </w:r>
      <w:r>
        <w:rPr>
          <w:b/>
          <w:lang w:val="sv-SE"/>
        </w:rPr>
        <w:tab/>
      </w:r>
      <w:r>
        <w:rPr>
          <w:b/>
          <w:lang w:val="sv-SE"/>
        </w:rPr>
        <w:tab/>
      </w:r>
      <w:r>
        <w:rPr>
          <w:b/>
          <w:lang w:val="sv-SE"/>
        </w:rPr>
        <w:tab/>
      </w:r>
      <w:r>
        <w:rPr>
          <w:b/>
          <w:lang w:val="sv-SE"/>
        </w:rPr>
        <w:tab/>
      </w:r>
      <w:r w:rsidR="00E84B10" w:rsidRPr="00802EF9">
        <w:rPr>
          <w:b/>
          <w:lang w:val="sv-SE"/>
        </w:rPr>
        <w:br/>
      </w:r>
      <w:r w:rsidR="00E84B10" w:rsidRPr="00802EF9">
        <w:rPr>
          <w:lang w:val="sv-SE"/>
        </w:rPr>
        <w:t xml:space="preserve">Plocka ut de kort som har med begreppet </w:t>
      </w:r>
      <w:r w:rsidR="00E84B10" w:rsidRPr="00802EF9">
        <w:rPr>
          <w:b/>
          <w:lang w:val="sv-SE"/>
        </w:rPr>
        <w:t xml:space="preserve">hanterbarhet </w:t>
      </w:r>
      <w:r w:rsidR="00E84B10" w:rsidRPr="00802EF9">
        <w:rPr>
          <w:lang w:val="sv-SE"/>
        </w:rPr>
        <w:t>att göra.</w:t>
      </w:r>
    </w:p>
    <w:p w:rsidR="00E84B10" w:rsidRPr="00802EF9" w:rsidRDefault="00E84B10" w:rsidP="00E84B10">
      <w:pPr>
        <w:spacing w:after="0"/>
        <w:rPr>
          <w:lang w:val="sv-SE"/>
        </w:rPr>
      </w:pPr>
      <w:r w:rsidRPr="00802EF9">
        <w:rPr>
          <w:lang w:val="sv-SE"/>
        </w:rPr>
        <w:t>Skicka runt kortleken och lå</w:t>
      </w:r>
      <w:r w:rsidR="000F302B">
        <w:rPr>
          <w:lang w:val="sv-SE"/>
        </w:rPr>
        <w:t>t varje person ta ett kort, läsa vad som stå</w:t>
      </w:r>
      <w:r w:rsidRPr="00802EF9">
        <w:rPr>
          <w:lang w:val="sv-SE"/>
        </w:rPr>
        <w:t>r på kortet o</w:t>
      </w:r>
      <w:r w:rsidR="007D5735">
        <w:rPr>
          <w:lang w:val="sv-SE"/>
        </w:rPr>
        <w:t>ch sedan fylla i det som fattas.</w:t>
      </w:r>
    </w:p>
    <w:p w:rsidR="008032E2" w:rsidRPr="00B60AE7" w:rsidRDefault="00194020" w:rsidP="008032E2">
      <w:pPr>
        <w:spacing w:after="0"/>
        <w:rPr>
          <w:color w:val="FF0000"/>
          <w:sz w:val="28"/>
          <w:szCs w:val="28"/>
          <w:lang w:val="sv-SE"/>
        </w:rPr>
      </w:pPr>
      <w:r>
        <w:rPr>
          <w:lang w:val="sv-SE"/>
        </w:rPr>
        <w:t>Om tid finn</w:t>
      </w:r>
      <w:r w:rsidR="007D5735">
        <w:rPr>
          <w:lang w:val="sv-SE"/>
        </w:rPr>
        <w:t>s, upprepa övningen.</w:t>
      </w:r>
      <w:r w:rsidRPr="00802EF9">
        <w:rPr>
          <w:lang w:val="sv-SE"/>
        </w:rPr>
        <w:br/>
      </w:r>
      <w:r w:rsidRPr="00802EF9">
        <w:rPr>
          <w:rFonts w:eastAsiaTheme="majorEastAsia" w:cstheme="majorBidi"/>
          <w:b/>
          <w:color w:val="000099"/>
          <w:kern w:val="28"/>
          <w:szCs w:val="24"/>
          <w:lang w:val="sv-SE"/>
        </w:rPr>
        <w:br/>
      </w:r>
      <w:r w:rsidR="008032E2" w:rsidRPr="00B60AE7">
        <w:rPr>
          <w:rFonts w:eastAsiaTheme="majorEastAsia" w:cstheme="majorBidi"/>
          <w:b/>
          <w:color w:val="000099"/>
          <w:kern w:val="28"/>
          <w:sz w:val="28"/>
          <w:szCs w:val="28"/>
          <w:lang w:val="sv-SE"/>
        </w:rPr>
        <w:t>Reflektionsrunda (10 min)</w:t>
      </w:r>
    </w:p>
    <w:p w:rsidR="008032E2" w:rsidRPr="00802EF9" w:rsidRDefault="008032E2" w:rsidP="008032E2">
      <w:pPr>
        <w:spacing w:after="0"/>
        <w:rPr>
          <w:szCs w:val="24"/>
          <w:lang w:val="sv-SE"/>
        </w:rPr>
      </w:pPr>
      <w:r w:rsidRPr="00802EF9">
        <w:rPr>
          <w:szCs w:val="24"/>
          <w:lang w:val="sv-SE"/>
        </w:rPr>
        <w:t>Skicka runt hjärtat (eller annan sak) och låt var och en svara på frågorna:</w:t>
      </w:r>
    </w:p>
    <w:p w:rsidR="008032E2" w:rsidRPr="00802EF9" w:rsidRDefault="008032E2" w:rsidP="008032E2">
      <w:pPr>
        <w:spacing w:after="0"/>
        <w:rPr>
          <w:szCs w:val="24"/>
          <w:lang w:val="sv-SE"/>
        </w:rPr>
      </w:pPr>
      <w:r w:rsidRPr="00802EF9">
        <w:rPr>
          <w:szCs w:val="24"/>
          <w:lang w:val="sv-SE"/>
        </w:rPr>
        <w:t>Vad tar jag med mig hem idag?</w:t>
      </w:r>
      <w:r w:rsidR="00416D57" w:rsidRPr="00416D57">
        <w:rPr>
          <w:noProof/>
          <w:color w:val="33CC33"/>
          <w:lang w:val="sv-SE" w:eastAsia="sv-SE"/>
        </w:rPr>
        <w:t xml:space="preserve"> </w:t>
      </w:r>
      <w:r w:rsidR="00B86A24">
        <w:rPr>
          <w:noProof/>
          <w:color w:val="33CC33"/>
          <w:lang w:val="sv-SE" w:eastAsia="sv-SE"/>
        </w:rPr>
        <w:t xml:space="preserve"> </w:t>
      </w:r>
      <w:r w:rsidRPr="00802EF9">
        <w:rPr>
          <w:szCs w:val="24"/>
          <w:lang w:val="sv-SE"/>
        </w:rPr>
        <w:t>Vad ska jag tänka på?</w:t>
      </w:r>
    </w:p>
    <w:p w:rsidR="008032E2" w:rsidRPr="00802EF9" w:rsidRDefault="008032E2" w:rsidP="008032E2">
      <w:pPr>
        <w:spacing w:after="0"/>
        <w:rPr>
          <w:lang w:val="sv-SE"/>
        </w:rPr>
      </w:pPr>
    </w:p>
    <w:p w:rsidR="009A4F49" w:rsidRPr="00802EF9" w:rsidRDefault="008032E2" w:rsidP="008032E2">
      <w:pPr>
        <w:tabs>
          <w:tab w:val="left" w:pos="4954"/>
        </w:tabs>
        <w:spacing w:after="0"/>
        <w:rPr>
          <w:lang w:val="sv-SE"/>
        </w:rPr>
      </w:pPr>
      <w:r w:rsidRPr="00B60AE7">
        <w:rPr>
          <w:rFonts w:eastAsiaTheme="majorEastAsia" w:cstheme="majorBidi"/>
          <w:b/>
          <w:color w:val="000099"/>
          <w:kern w:val="28"/>
          <w:sz w:val="28"/>
          <w:szCs w:val="28"/>
          <w:lang w:val="sv-SE"/>
        </w:rPr>
        <w:t>Avslut och sammanfattning (10 min)</w:t>
      </w:r>
      <w:r w:rsidRPr="00802EF9">
        <w:rPr>
          <w:rFonts w:eastAsiaTheme="majorEastAsia" w:cstheme="majorBidi"/>
          <w:b/>
          <w:color w:val="000099"/>
          <w:kern w:val="28"/>
          <w:szCs w:val="24"/>
          <w:lang w:val="sv-SE"/>
        </w:rPr>
        <w:tab/>
      </w:r>
      <w:r w:rsidRPr="00802EF9">
        <w:rPr>
          <w:b/>
          <w:color w:val="33CC33"/>
          <w:lang w:val="sv-SE"/>
        </w:rPr>
        <w:br/>
      </w:r>
      <w:r w:rsidRPr="00802EF9">
        <w:rPr>
          <w:szCs w:val="24"/>
          <w:lang w:val="sv-SE"/>
        </w:rPr>
        <w:t xml:space="preserve">Summera dagens dialog, berätta om temat </w:t>
      </w:r>
      <w:r w:rsidR="007D5735">
        <w:rPr>
          <w:szCs w:val="24"/>
          <w:lang w:val="sv-SE"/>
        </w:rPr>
        <w:t xml:space="preserve">och eventuella förberedelser </w:t>
      </w:r>
      <w:r w:rsidRPr="00802EF9">
        <w:rPr>
          <w:szCs w:val="24"/>
          <w:lang w:val="sv-SE"/>
        </w:rPr>
        <w:t xml:space="preserve"> inför nästa dialogtillfälle</w:t>
      </w:r>
      <w:r w:rsidRPr="00802EF9">
        <w:rPr>
          <w:lang w:val="sv-SE"/>
        </w:rPr>
        <w:t>.</w:t>
      </w: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6E3A13" w:rsidRDefault="006E3A13" w:rsidP="00202772">
      <w:pPr>
        <w:pStyle w:val="Rubrik"/>
        <w:rPr>
          <w:color w:val="FF9900"/>
          <w:sz w:val="44"/>
          <w:szCs w:val="44"/>
          <w:lang w:val="sv-SE"/>
        </w:rPr>
      </w:pPr>
    </w:p>
    <w:p w:rsidR="007D5735" w:rsidRDefault="007D5735" w:rsidP="00202772">
      <w:pPr>
        <w:pStyle w:val="Rubrik"/>
        <w:rPr>
          <w:color w:val="FF9900"/>
          <w:sz w:val="44"/>
          <w:szCs w:val="44"/>
          <w:lang w:val="sv-SE"/>
        </w:rPr>
      </w:pPr>
    </w:p>
    <w:p w:rsidR="009A4F49" w:rsidRDefault="00C638BE" w:rsidP="00202772">
      <w:pPr>
        <w:pStyle w:val="Rubrik"/>
        <w:rPr>
          <w:color w:val="FF9900"/>
          <w:sz w:val="44"/>
          <w:szCs w:val="44"/>
          <w:lang w:val="sv-SE"/>
        </w:rPr>
      </w:pPr>
      <w:r w:rsidRPr="00202772">
        <w:rPr>
          <w:noProof/>
          <w:color w:val="FF9900"/>
          <w:sz w:val="44"/>
          <w:szCs w:val="44"/>
          <w:lang w:val="sv-SE" w:eastAsia="sv-SE"/>
        </w:rPr>
        <mc:AlternateContent>
          <mc:Choice Requires="wps">
            <w:drawing>
              <wp:anchor distT="0" distB="0" distL="114300" distR="114300" simplePos="0" relativeHeight="251693056" behindDoc="0" locked="0" layoutInCell="1" allowOverlap="1" wp14:anchorId="4F8BE0BA" wp14:editId="44391BE2">
                <wp:simplePos x="0" y="0"/>
                <wp:positionH relativeFrom="page">
                  <wp:posOffset>7239635</wp:posOffset>
                </wp:positionH>
                <wp:positionV relativeFrom="paragraph">
                  <wp:posOffset>-908685</wp:posOffset>
                </wp:positionV>
                <wp:extent cx="324798" cy="10261837"/>
                <wp:effectExtent l="0" t="0" r="18415" b="25400"/>
                <wp:wrapNone/>
                <wp:docPr id="29" name="Rektangel 29"/>
                <wp:cNvGraphicFramePr/>
                <a:graphic xmlns:a="http://schemas.openxmlformats.org/drawingml/2006/main">
                  <a:graphicData uri="http://schemas.microsoft.com/office/word/2010/wordprocessingShape">
                    <wps:wsp>
                      <wps:cNvSpPr/>
                      <wps:spPr>
                        <a:xfrm>
                          <a:off x="0" y="0"/>
                          <a:ext cx="324798" cy="10261837"/>
                        </a:xfrm>
                        <a:prstGeom prst="rect">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4E30" id="Rektangel 29" o:spid="_x0000_s1026" style="position:absolute;margin-left:570.05pt;margin-top:-71.55pt;width:25.55pt;height:80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" fillcolor="#f90" strokecolor="#f90" strokeweight="1.5pt">
                <v:stroke endcap="round"/>
                <w10:wrap anchorx="page"/>
              </v:rect>
            </w:pict>
          </mc:Fallback>
        </mc:AlternateContent>
      </w:r>
      <w:r w:rsidR="00BB4C13" w:rsidRPr="00202772">
        <w:rPr>
          <w:color w:val="FF9900"/>
          <w:sz w:val="44"/>
          <w:szCs w:val="44"/>
          <w:lang w:val="sv-SE"/>
        </w:rPr>
        <w:t xml:space="preserve">Tillfälle 4 </w:t>
      </w:r>
      <w:r w:rsidR="00BB4C13" w:rsidRPr="00202772">
        <w:rPr>
          <w:color w:val="FF9900"/>
          <w:sz w:val="44"/>
          <w:szCs w:val="44"/>
          <w:lang w:val="sv-SE"/>
        </w:rPr>
        <w:br/>
        <w:t>Det salutogena begreppet</w:t>
      </w:r>
      <w:r w:rsidR="00BB4C13" w:rsidRPr="00202772">
        <w:rPr>
          <w:color w:val="FF9900"/>
          <w:sz w:val="44"/>
          <w:szCs w:val="44"/>
          <w:lang w:val="sv-SE"/>
        </w:rPr>
        <w:br/>
        <w:t>MENINGSFULLHET – Varför?</w:t>
      </w:r>
    </w:p>
    <w:p w:rsidR="006E3A13" w:rsidRDefault="000349E3" w:rsidP="006E3A13">
      <w:pPr>
        <w:rPr>
          <w:lang w:val="sv-SE"/>
        </w:rPr>
      </w:pPr>
      <w:r w:rsidRPr="00DB4848">
        <w:rPr>
          <w:b/>
          <w:noProof/>
          <w:sz w:val="20"/>
          <w:szCs w:val="20"/>
          <w:lang w:val="sv-SE" w:eastAsia="sv-SE"/>
        </w:rPr>
        <mc:AlternateContent>
          <mc:Choice Requires="wps">
            <w:drawing>
              <wp:anchor distT="0" distB="0" distL="114300" distR="114300" simplePos="0" relativeHeight="251765760" behindDoc="1" locked="0" layoutInCell="1" allowOverlap="1" wp14:anchorId="7084C43A" wp14:editId="3068CE0C">
                <wp:simplePos x="0" y="0"/>
                <wp:positionH relativeFrom="column">
                  <wp:posOffset>-83820</wp:posOffset>
                </wp:positionH>
                <wp:positionV relativeFrom="paragraph">
                  <wp:posOffset>264160</wp:posOffset>
                </wp:positionV>
                <wp:extent cx="4707890" cy="1452880"/>
                <wp:effectExtent l="19050" t="19050" r="16510" b="1397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452880"/>
                        </a:xfrm>
                        <a:prstGeom prst="rect">
                          <a:avLst/>
                        </a:prstGeom>
                        <a:solidFill>
                          <a:srgbClr val="FFFFFF"/>
                        </a:solidFill>
                        <a:ln w="28575">
                          <a:solidFill>
                            <a:srgbClr val="F5960B"/>
                          </a:solidFill>
                          <a:miter lim="800000"/>
                          <a:headEnd/>
                          <a:tailEnd/>
                        </a:ln>
                      </wps:spPr>
                      <wps:txbx>
                        <w:txbxContent>
                          <w:p w:rsidR="00EB6B7E" w:rsidRPr="00DB4848" w:rsidRDefault="00EB6B7E" w:rsidP="000349E3">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C43A" id="_x0000_s1029" type="#_x0000_t202" style="position:absolute;margin-left:-6.6pt;margin-top:20.8pt;width:370.7pt;height:114.4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" strokecolor="#f5960b" strokeweight="2.25pt">
                <v:textbox>
                  <w:txbxContent>
                    <w:p w:rsidR="00EB6B7E" w:rsidRPr="00DB4848" w:rsidRDefault="00EB6B7E" w:rsidP="000349E3">
                      <w:pPr>
                        <w:rPr>
                          <w:lang w:val="sv-SE"/>
                        </w:rPr>
                      </w:pPr>
                    </w:p>
                  </w:txbxContent>
                </v:textbox>
              </v:shape>
            </w:pict>
          </mc:Fallback>
        </mc:AlternateContent>
      </w:r>
    </w:p>
    <w:p w:rsidR="006E3A13" w:rsidRPr="00B60AE7" w:rsidRDefault="006E3A13" w:rsidP="006E3A13">
      <w:pPr>
        <w:rPr>
          <w:b/>
          <w:sz w:val="22"/>
          <w:szCs w:val="22"/>
          <w:lang w:val="sv-SE"/>
        </w:rPr>
      </w:pPr>
      <w:r w:rsidRPr="00B60AE7">
        <w:rPr>
          <w:b/>
          <w:sz w:val="22"/>
          <w:szCs w:val="22"/>
          <w:lang w:val="sv-SE"/>
        </w:rPr>
        <w:t>Att göra inför detta tillfälle:</w:t>
      </w:r>
      <w:r w:rsidR="000349E3" w:rsidRPr="00B60AE7">
        <w:rPr>
          <w:b/>
          <w:noProof/>
          <w:sz w:val="22"/>
          <w:szCs w:val="22"/>
          <w:lang w:val="sv-SE"/>
        </w:rPr>
        <w:t xml:space="preserve"> </w:t>
      </w:r>
    </w:p>
    <w:p w:rsidR="006E3A13" w:rsidRDefault="006E3A13" w:rsidP="006E3A13">
      <w:pPr>
        <w:pStyle w:val="Liststycke"/>
        <w:numPr>
          <w:ilvl w:val="0"/>
          <w:numId w:val="19"/>
        </w:numPr>
        <w:rPr>
          <w:sz w:val="20"/>
          <w:szCs w:val="20"/>
          <w:lang w:val="sv-SE"/>
        </w:rPr>
      </w:pPr>
      <w:r w:rsidRPr="00802EF9">
        <w:rPr>
          <w:sz w:val="20"/>
          <w:szCs w:val="20"/>
          <w:lang w:val="sv-SE"/>
        </w:rPr>
        <w:t>Skicka inbjudan till dialoggruppen med datum, tider och lokal</w:t>
      </w:r>
      <w:r>
        <w:rPr>
          <w:sz w:val="20"/>
          <w:szCs w:val="20"/>
          <w:lang w:val="sv-SE"/>
        </w:rPr>
        <w:t xml:space="preserve"> </w:t>
      </w:r>
    </w:p>
    <w:p w:rsidR="006E3A13" w:rsidRDefault="007D5735" w:rsidP="006E3A13">
      <w:pPr>
        <w:pStyle w:val="Liststycke"/>
        <w:rPr>
          <w:sz w:val="20"/>
          <w:szCs w:val="20"/>
          <w:lang w:val="sv-SE"/>
        </w:rPr>
      </w:pPr>
      <w:r>
        <w:rPr>
          <w:sz w:val="20"/>
          <w:szCs w:val="20"/>
          <w:lang w:val="sv-SE"/>
        </w:rPr>
        <w:t>samt</w:t>
      </w:r>
      <w:r w:rsidR="006E3A13">
        <w:rPr>
          <w:sz w:val="20"/>
          <w:szCs w:val="20"/>
          <w:lang w:val="sv-SE"/>
        </w:rPr>
        <w:t xml:space="preserve"> lämplig litteraturhänvisning kring Meningsfullhet.</w:t>
      </w:r>
    </w:p>
    <w:p w:rsidR="006E3A13" w:rsidRPr="003B621C" w:rsidRDefault="006E3A13" w:rsidP="006E3A13">
      <w:pPr>
        <w:pStyle w:val="Liststycke"/>
        <w:numPr>
          <w:ilvl w:val="0"/>
          <w:numId w:val="19"/>
        </w:numPr>
        <w:rPr>
          <w:sz w:val="20"/>
          <w:szCs w:val="20"/>
          <w:lang w:val="sv-SE"/>
        </w:rPr>
      </w:pPr>
      <w:r>
        <w:rPr>
          <w:sz w:val="20"/>
          <w:szCs w:val="20"/>
          <w:lang w:val="sv-SE"/>
        </w:rPr>
        <w:t>Ta med KASAM- kortleken</w:t>
      </w:r>
      <w:r w:rsidR="007D5735">
        <w:rPr>
          <w:sz w:val="20"/>
          <w:szCs w:val="20"/>
          <w:lang w:val="sv-SE"/>
        </w:rPr>
        <w:t>.</w:t>
      </w:r>
    </w:p>
    <w:p w:rsidR="006E3A13" w:rsidRPr="00802EF9" w:rsidRDefault="006E3A13" w:rsidP="006E3A13">
      <w:pPr>
        <w:pStyle w:val="Liststycke"/>
        <w:numPr>
          <w:ilvl w:val="0"/>
          <w:numId w:val="19"/>
        </w:numPr>
        <w:rPr>
          <w:sz w:val="20"/>
          <w:szCs w:val="20"/>
          <w:lang w:val="sv-SE"/>
        </w:rPr>
      </w:pPr>
      <w:r w:rsidRPr="00802EF9">
        <w:rPr>
          <w:sz w:val="20"/>
          <w:szCs w:val="20"/>
          <w:lang w:val="sv-SE"/>
        </w:rPr>
        <w:t>Välj ett föremål ex. Ett mjukt hjärta, en sten eller en stressboll</w:t>
      </w:r>
    </w:p>
    <w:p w:rsidR="006E3A13" w:rsidRPr="006E3A13" w:rsidRDefault="006E3A13" w:rsidP="006E3A13">
      <w:pPr>
        <w:pStyle w:val="Liststycke"/>
        <w:rPr>
          <w:sz w:val="20"/>
          <w:szCs w:val="20"/>
          <w:lang w:val="sv-SE"/>
        </w:rPr>
      </w:pPr>
      <w:r w:rsidRPr="003A76D2">
        <w:rPr>
          <w:sz w:val="20"/>
          <w:szCs w:val="20"/>
          <w:lang w:val="sv-SE"/>
        </w:rPr>
        <w:t>som används vid reflektionerna</w:t>
      </w:r>
      <w:r w:rsidR="007D5735">
        <w:rPr>
          <w:sz w:val="20"/>
          <w:szCs w:val="20"/>
          <w:lang w:val="sv-SE"/>
        </w:rPr>
        <w:t>.</w:t>
      </w:r>
    </w:p>
    <w:p w:rsidR="009A4F49" w:rsidRPr="00802EF9" w:rsidRDefault="009A4F49" w:rsidP="00D90059">
      <w:pPr>
        <w:spacing w:after="0"/>
        <w:rPr>
          <w:lang w:val="sv-SE"/>
        </w:rPr>
      </w:pPr>
    </w:p>
    <w:p w:rsidR="000349E3" w:rsidRDefault="000349E3" w:rsidP="00E84B10">
      <w:pPr>
        <w:spacing w:after="0"/>
        <w:jc w:val="both"/>
        <w:rPr>
          <w:rFonts w:eastAsiaTheme="majorEastAsia" w:cstheme="majorBidi"/>
          <w:b/>
          <w:color w:val="FF9900"/>
          <w:kern w:val="28"/>
          <w:szCs w:val="24"/>
          <w:lang w:val="sv-SE"/>
        </w:rPr>
      </w:pPr>
    </w:p>
    <w:p w:rsidR="00E84B10" w:rsidRPr="00B60AE7" w:rsidRDefault="00E84B10" w:rsidP="00E84B10">
      <w:pPr>
        <w:spacing w:after="0"/>
        <w:jc w:val="both"/>
        <w:rPr>
          <w:rFonts w:eastAsiaTheme="majorEastAsia" w:cstheme="majorBidi"/>
          <w:b/>
          <w:color w:val="FF9900"/>
          <w:kern w:val="28"/>
          <w:sz w:val="28"/>
          <w:szCs w:val="28"/>
          <w:lang w:val="sv-SE"/>
        </w:rPr>
      </w:pPr>
      <w:r w:rsidRPr="00B60AE7">
        <w:rPr>
          <w:rFonts w:eastAsiaTheme="majorEastAsia" w:cstheme="majorBidi"/>
          <w:b/>
          <w:color w:val="FF9900"/>
          <w:kern w:val="28"/>
          <w:sz w:val="28"/>
          <w:szCs w:val="28"/>
          <w:lang w:val="sv-SE"/>
        </w:rPr>
        <w:t>Kaffe och introduktion (10 min)</w:t>
      </w:r>
    </w:p>
    <w:p w:rsidR="00E84B10" w:rsidRPr="00802EF9" w:rsidRDefault="00E84B10" w:rsidP="00E84B10">
      <w:pPr>
        <w:spacing w:after="0"/>
        <w:rPr>
          <w:rFonts w:eastAsiaTheme="majorEastAsia" w:cstheme="majorBidi"/>
          <w:kern w:val="28"/>
          <w:szCs w:val="24"/>
          <w:lang w:val="sv-SE"/>
        </w:rPr>
      </w:pPr>
      <w:r w:rsidRPr="00802EF9">
        <w:rPr>
          <w:rFonts w:eastAsiaTheme="majorEastAsia" w:cstheme="majorBidi"/>
          <w:kern w:val="28"/>
          <w:szCs w:val="24"/>
          <w:lang w:val="sv-SE"/>
        </w:rPr>
        <w:t>Introducera dagen</w:t>
      </w:r>
      <w:r w:rsidR="007D5735">
        <w:rPr>
          <w:rFonts w:eastAsiaTheme="majorEastAsia" w:cstheme="majorBidi"/>
          <w:kern w:val="28"/>
          <w:szCs w:val="24"/>
          <w:lang w:val="sv-SE"/>
        </w:rPr>
        <w:t>s</w:t>
      </w:r>
      <w:r w:rsidRPr="00802EF9">
        <w:rPr>
          <w:rFonts w:eastAsiaTheme="majorEastAsia" w:cstheme="majorBidi"/>
          <w:kern w:val="28"/>
          <w:szCs w:val="24"/>
          <w:lang w:val="sv-SE"/>
        </w:rPr>
        <w:t xml:space="preserve"> tema</w:t>
      </w:r>
      <w:r w:rsidR="00961FEA">
        <w:rPr>
          <w:rFonts w:eastAsiaTheme="majorEastAsia" w:cstheme="majorBidi"/>
          <w:kern w:val="28"/>
          <w:szCs w:val="24"/>
          <w:lang w:val="sv-SE"/>
        </w:rPr>
        <w:t>.</w:t>
      </w:r>
    </w:p>
    <w:p w:rsidR="00E84B10" w:rsidRPr="00802EF9" w:rsidRDefault="00E84B10" w:rsidP="00E84B10">
      <w:pPr>
        <w:spacing w:after="0"/>
        <w:rPr>
          <w:rFonts w:eastAsiaTheme="majorEastAsia" w:cstheme="majorBidi"/>
          <w:b/>
          <w:color w:val="00B050"/>
          <w:kern w:val="28"/>
          <w:szCs w:val="24"/>
          <w:lang w:val="sv-SE"/>
        </w:rPr>
      </w:pPr>
    </w:p>
    <w:p w:rsidR="00E84B10" w:rsidRPr="00802EF9" w:rsidRDefault="00E84B10" w:rsidP="00E84B10">
      <w:pPr>
        <w:spacing w:after="0"/>
        <w:rPr>
          <w:rFonts w:eastAsiaTheme="majorEastAsia" w:cstheme="majorBidi"/>
          <w:kern w:val="28"/>
          <w:szCs w:val="24"/>
          <w:lang w:val="sv-SE"/>
        </w:rPr>
      </w:pPr>
      <w:r w:rsidRPr="00B60AE7">
        <w:rPr>
          <w:rFonts w:eastAsiaTheme="majorEastAsia" w:cstheme="majorBidi"/>
          <w:b/>
          <w:color w:val="FF9900"/>
          <w:kern w:val="28"/>
          <w:sz w:val="28"/>
          <w:szCs w:val="28"/>
          <w:lang w:val="sv-SE"/>
        </w:rPr>
        <w:t>Reflektionsrunda (10 min)</w:t>
      </w:r>
      <w:r w:rsidRPr="00B60AE7">
        <w:rPr>
          <w:rFonts w:eastAsiaTheme="majorEastAsia" w:cstheme="majorBidi"/>
          <w:b/>
          <w:color w:val="FF9900"/>
          <w:kern w:val="28"/>
          <w:sz w:val="28"/>
          <w:szCs w:val="28"/>
          <w:lang w:val="sv-SE"/>
        </w:rPr>
        <w:br/>
      </w:r>
      <w:r w:rsidRPr="00802EF9">
        <w:rPr>
          <w:rFonts w:eastAsiaTheme="majorEastAsia" w:cstheme="majorBidi"/>
          <w:kern w:val="28"/>
          <w:szCs w:val="24"/>
          <w:lang w:val="sv-SE"/>
        </w:rPr>
        <w:t>Skicka runt hjärtat (eller annan sak) och låt var och en berätta utifrån frågan:</w:t>
      </w:r>
    </w:p>
    <w:p w:rsidR="00E84B10" w:rsidRPr="00802EF9" w:rsidRDefault="00E84B10" w:rsidP="00E84B10">
      <w:pPr>
        <w:spacing w:after="0"/>
        <w:rPr>
          <w:rFonts w:eastAsiaTheme="majorEastAsia" w:cstheme="majorBidi"/>
          <w:kern w:val="28"/>
          <w:szCs w:val="24"/>
          <w:lang w:val="sv-SE"/>
        </w:rPr>
      </w:pPr>
      <w:r w:rsidRPr="00802EF9">
        <w:rPr>
          <w:rFonts w:eastAsiaTheme="majorEastAsia" w:cstheme="majorBidi"/>
          <w:kern w:val="28"/>
          <w:szCs w:val="24"/>
          <w:lang w:val="sv-SE"/>
        </w:rPr>
        <w:t>Vad har jag tänkt på sen förra gången?</w:t>
      </w:r>
    </w:p>
    <w:p w:rsidR="00E84B10" w:rsidRPr="00802EF9" w:rsidRDefault="00E84B10" w:rsidP="00E84B10">
      <w:pPr>
        <w:spacing w:after="0"/>
        <w:rPr>
          <w:lang w:val="sv-SE"/>
        </w:rPr>
      </w:pPr>
    </w:p>
    <w:p w:rsidR="00E84B10" w:rsidRPr="00B60AE7" w:rsidRDefault="00E84B10" w:rsidP="00E84B10">
      <w:pPr>
        <w:spacing w:after="0"/>
        <w:rPr>
          <w:rFonts w:eastAsiaTheme="majorEastAsia" w:cstheme="majorBidi"/>
          <w:b/>
          <w:color w:val="FF9900"/>
          <w:kern w:val="28"/>
          <w:sz w:val="28"/>
          <w:szCs w:val="28"/>
          <w:lang w:val="sv-SE"/>
        </w:rPr>
      </w:pPr>
      <w:r w:rsidRPr="00B60AE7">
        <w:rPr>
          <w:rFonts w:eastAsiaTheme="majorEastAsia" w:cstheme="majorBidi"/>
          <w:b/>
          <w:color w:val="FF9900"/>
          <w:kern w:val="28"/>
          <w:sz w:val="28"/>
          <w:szCs w:val="28"/>
          <w:lang w:val="sv-SE"/>
        </w:rPr>
        <w:t>Tema och dialog (50 min)</w:t>
      </w:r>
    </w:p>
    <w:p w:rsidR="009B2629" w:rsidRPr="00802EF9" w:rsidRDefault="00EC2CA2" w:rsidP="00EC2CA2">
      <w:pPr>
        <w:spacing w:after="0"/>
        <w:rPr>
          <w:lang w:val="sv-SE"/>
        </w:rPr>
      </w:pPr>
      <w:r w:rsidRPr="00802EF9">
        <w:rPr>
          <w:b/>
          <w:lang w:val="sv-SE"/>
        </w:rPr>
        <w:t>Meningsfullhet</w:t>
      </w:r>
      <w:r w:rsidRPr="00802EF9">
        <w:rPr>
          <w:lang w:val="sv-SE"/>
        </w:rPr>
        <w:t xml:space="preserve"> </w:t>
      </w:r>
    </w:p>
    <w:p w:rsidR="00EC2CA2" w:rsidRDefault="006E3A13" w:rsidP="00EC2CA2">
      <w:pPr>
        <w:spacing w:after="0"/>
        <w:rPr>
          <w:lang w:val="sv-SE"/>
        </w:rPr>
      </w:pPr>
      <w:r>
        <w:rPr>
          <w:lang w:val="sv-SE"/>
        </w:rPr>
        <w:t>Meningsfullhet ä</w:t>
      </w:r>
      <w:r w:rsidR="00EC2CA2" w:rsidRPr="00802EF9">
        <w:rPr>
          <w:lang w:val="sv-SE"/>
        </w:rPr>
        <w:t xml:space="preserve">r den komponent som hänvisar till vikten av att vara delaktig. Att livet har en känslomässig värdefull innebörd som det är värt att investera energi och engagemang i, även när det gäller problemlösning. Detta är KASAM;s </w:t>
      </w:r>
      <w:r w:rsidR="00EC2CA2" w:rsidRPr="00802EF9">
        <w:rPr>
          <w:i/>
          <w:lang w:val="sv-SE"/>
        </w:rPr>
        <w:t>”motivationskomponent”</w:t>
      </w:r>
      <w:r w:rsidR="00EC2CA2" w:rsidRPr="00802EF9">
        <w:rPr>
          <w:lang w:val="sv-SE"/>
        </w:rPr>
        <w:t xml:space="preserve">, vilket är ett nödvändigt villkor för genuin och bestående begriplighet och hög hanterbarhet. </w:t>
      </w:r>
    </w:p>
    <w:p w:rsidR="00DF7EFB" w:rsidRPr="00802EF9" w:rsidRDefault="00DF7EFB" w:rsidP="00EC2CA2">
      <w:pPr>
        <w:spacing w:after="0"/>
        <w:rPr>
          <w:lang w:val="sv-SE"/>
        </w:rPr>
      </w:pPr>
    </w:p>
    <w:p w:rsidR="009B2629" w:rsidRPr="00802EF9" w:rsidRDefault="00EC2CA2" w:rsidP="00EC2CA2">
      <w:pPr>
        <w:spacing w:after="0"/>
        <w:rPr>
          <w:lang w:val="sv-SE"/>
        </w:rPr>
      </w:pPr>
      <w:r w:rsidRPr="00802EF9">
        <w:rPr>
          <w:b/>
          <w:lang w:val="sv-SE"/>
        </w:rPr>
        <w:t>Nyckelord kring meningsfullhet är</w:t>
      </w:r>
      <w:r w:rsidR="009B2629" w:rsidRPr="00802EF9">
        <w:rPr>
          <w:lang w:val="sv-SE"/>
        </w:rPr>
        <w:t>:</w:t>
      </w:r>
      <w:r w:rsidRPr="00802EF9">
        <w:rPr>
          <w:lang w:val="sv-SE"/>
        </w:rPr>
        <w:t xml:space="preserve"> </w:t>
      </w:r>
    </w:p>
    <w:p w:rsidR="00202772" w:rsidRDefault="009B2629" w:rsidP="00D90059">
      <w:pPr>
        <w:spacing w:after="0"/>
        <w:rPr>
          <w:lang w:val="sv-SE"/>
        </w:rPr>
      </w:pPr>
      <w:r w:rsidRPr="00802EF9">
        <w:rPr>
          <w:lang w:val="sv-SE"/>
        </w:rPr>
        <w:t>M</w:t>
      </w:r>
      <w:r w:rsidR="00EC2CA2" w:rsidRPr="00802EF9">
        <w:rPr>
          <w:lang w:val="sv-SE"/>
        </w:rPr>
        <w:t>ål, delaktighet, empowerment</w:t>
      </w:r>
      <w:r w:rsidR="00961FEA">
        <w:rPr>
          <w:lang w:val="sv-SE"/>
        </w:rPr>
        <w:t xml:space="preserve"> (egenmakt)</w:t>
      </w:r>
      <w:r w:rsidR="00EC2CA2" w:rsidRPr="00802EF9">
        <w:rPr>
          <w:lang w:val="sv-SE"/>
        </w:rPr>
        <w:t>, intresse, lust, positiva upplevelser, nätverk, relationer, framtidstro, livsåskådning</w:t>
      </w:r>
      <w:r w:rsidR="00961FEA">
        <w:rPr>
          <w:lang w:val="sv-SE"/>
        </w:rPr>
        <w:t xml:space="preserve"> och</w:t>
      </w:r>
      <w:r w:rsidR="00B1218E">
        <w:rPr>
          <w:lang w:val="sv-SE"/>
        </w:rPr>
        <w:t xml:space="preserve"> självständighet</w:t>
      </w:r>
      <w:r w:rsidR="00961FEA">
        <w:rPr>
          <w:lang w:val="sv-SE"/>
        </w:rPr>
        <w:t>.</w:t>
      </w:r>
    </w:p>
    <w:p w:rsidR="00DF7EFB" w:rsidRPr="00202772" w:rsidRDefault="00DF7EFB" w:rsidP="00D90059">
      <w:pPr>
        <w:spacing w:after="0"/>
        <w:rPr>
          <w:color w:val="FF0000"/>
          <w:lang w:val="sv-SE"/>
        </w:rPr>
      </w:pPr>
    </w:p>
    <w:p w:rsidR="00416D57" w:rsidRPr="00802EF9" w:rsidRDefault="00202772" w:rsidP="00416D57">
      <w:pPr>
        <w:spacing w:after="0"/>
        <w:rPr>
          <w:lang w:val="sv-SE"/>
        </w:rPr>
      </w:pPr>
      <w:r>
        <w:rPr>
          <w:b/>
          <w:lang w:val="sv-SE"/>
        </w:rPr>
        <w:t>Ö</w:t>
      </w:r>
      <w:r w:rsidR="00416D57" w:rsidRPr="00802EF9">
        <w:rPr>
          <w:b/>
          <w:lang w:val="sv-SE"/>
        </w:rPr>
        <w:t>vning:</w:t>
      </w:r>
      <w:r w:rsidR="00416D57" w:rsidRPr="00802EF9">
        <w:rPr>
          <w:b/>
          <w:lang w:val="sv-SE"/>
        </w:rPr>
        <w:br/>
      </w:r>
      <w:r w:rsidR="00416D57" w:rsidRPr="00802EF9">
        <w:rPr>
          <w:lang w:val="sv-SE"/>
        </w:rPr>
        <w:t>Låt deltagarna sitta två och två och diskutera utifrån frågorna:</w:t>
      </w:r>
    </w:p>
    <w:p w:rsidR="00416D57" w:rsidRPr="00802EF9" w:rsidRDefault="00DF7EFB" w:rsidP="00416D57">
      <w:pPr>
        <w:spacing w:after="0"/>
        <w:rPr>
          <w:lang w:val="sv-SE"/>
        </w:rPr>
      </w:pPr>
      <w:r>
        <w:rPr>
          <w:lang w:val="sv-SE"/>
        </w:rPr>
        <w:t>Vad innebär</w:t>
      </w:r>
      <w:r w:rsidR="00416D57" w:rsidRPr="00802EF9">
        <w:rPr>
          <w:lang w:val="sv-SE"/>
        </w:rPr>
        <w:t xml:space="preserve"> </w:t>
      </w:r>
      <w:r w:rsidR="00416D57" w:rsidRPr="00802EF9">
        <w:rPr>
          <w:b/>
          <w:lang w:val="sv-SE"/>
        </w:rPr>
        <w:t xml:space="preserve">meningsfullhet </w:t>
      </w:r>
      <w:r w:rsidR="00416D57" w:rsidRPr="00802EF9">
        <w:rPr>
          <w:lang w:val="sv-SE"/>
        </w:rPr>
        <w:t>för mig?</w:t>
      </w:r>
    </w:p>
    <w:p w:rsidR="00416D57" w:rsidRPr="00802EF9" w:rsidRDefault="00416D57" w:rsidP="00416D57">
      <w:pPr>
        <w:spacing w:after="0"/>
        <w:rPr>
          <w:lang w:val="sv-SE"/>
        </w:rPr>
      </w:pPr>
      <w:r w:rsidRPr="00802EF9">
        <w:rPr>
          <w:lang w:val="sv-SE"/>
        </w:rPr>
        <w:t xml:space="preserve">Vad innebär </w:t>
      </w:r>
      <w:r w:rsidRPr="00802EF9">
        <w:rPr>
          <w:b/>
          <w:lang w:val="sv-SE"/>
        </w:rPr>
        <w:t>meningsfullhet</w:t>
      </w:r>
      <w:r w:rsidRPr="00802EF9">
        <w:rPr>
          <w:lang w:val="sv-SE"/>
        </w:rPr>
        <w:t xml:space="preserve"> för brukaren?</w:t>
      </w:r>
    </w:p>
    <w:p w:rsidR="004369AE" w:rsidRPr="006A08D3" w:rsidRDefault="00416D57" w:rsidP="006A08D3">
      <w:pPr>
        <w:spacing w:after="0"/>
        <w:rPr>
          <w:lang w:val="sv-SE"/>
        </w:rPr>
      </w:pPr>
      <w:r w:rsidRPr="00802EF9">
        <w:rPr>
          <w:lang w:val="sv-SE"/>
        </w:rPr>
        <w:t>Avsl</w:t>
      </w:r>
      <w:r w:rsidR="00EB76C1">
        <w:rPr>
          <w:lang w:val="sv-SE"/>
        </w:rPr>
        <w:t>uta med en gemensam diskussion i</w:t>
      </w:r>
      <w:r w:rsidRPr="00802EF9">
        <w:rPr>
          <w:lang w:val="sv-SE"/>
        </w:rPr>
        <w:t xml:space="preserve"> gruppen</w:t>
      </w:r>
      <w:r w:rsidR="00EB76C1">
        <w:rPr>
          <w:lang w:val="sv-SE"/>
        </w:rPr>
        <w:t>.</w:t>
      </w:r>
    </w:p>
    <w:p w:rsidR="00E84B10" w:rsidRPr="00802EF9" w:rsidRDefault="006A08D3" w:rsidP="00E84B10">
      <w:pPr>
        <w:spacing w:after="0"/>
        <w:rPr>
          <w:lang w:val="sv-SE"/>
        </w:rPr>
      </w:pPr>
      <w:r w:rsidRPr="00202772">
        <w:rPr>
          <w:noProof/>
          <w:color w:val="FF9900"/>
          <w:sz w:val="44"/>
          <w:szCs w:val="44"/>
          <w:lang w:val="sv-SE" w:eastAsia="sv-SE"/>
        </w:rPr>
        <mc:AlternateContent>
          <mc:Choice Requires="wps">
            <w:drawing>
              <wp:anchor distT="0" distB="0" distL="114300" distR="114300" simplePos="0" relativeHeight="251773952" behindDoc="0" locked="0" layoutInCell="1" allowOverlap="1" wp14:anchorId="227902CE" wp14:editId="176D674A">
                <wp:simplePos x="0" y="0"/>
                <wp:positionH relativeFrom="page">
                  <wp:posOffset>7249795</wp:posOffset>
                </wp:positionH>
                <wp:positionV relativeFrom="paragraph">
                  <wp:posOffset>-894715</wp:posOffset>
                </wp:positionV>
                <wp:extent cx="324485" cy="10041890"/>
                <wp:effectExtent l="0" t="0" r="18415" b="16510"/>
                <wp:wrapNone/>
                <wp:docPr id="9" name="Rektangel 9"/>
                <wp:cNvGraphicFramePr/>
                <a:graphic xmlns:a="http://schemas.openxmlformats.org/drawingml/2006/main">
                  <a:graphicData uri="http://schemas.microsoft.com/office/word/2010/wordprocessingShape">
                    <wps:wsp>
                      <wps:cNvSpPr/>
                      <wps:spPr>
                        <a:xfrm>
                          <a:off x="0" y="0"/>
                          <a:ext cx="324485" cy="10041890"/>
                        </a:xfrm>
                        <a:prstGeom prst="rect">
                          <a:avLst/>
                        </a:prstGeom>
                        <a:solidFill>
                          <a:srgbClr val="FF9900"/>
                        </a:solidFill>
                        <a:ln w="19050" cap="rnd" cmpd="sng" algn="ctr">
                          <a:solidFill>
                            <a:srgbClr val="FF9900"/>
                          </a:solidFill>
                          <a:prstDash val="solid"/>
                        </a:ln>
                        <a:effectLst/>
                      </wps:spPr>
                      <wps:txbx>
                        <w:txbxContent>
                          <w:p w:rsidR="00EB6B7E" w:rsidRPr="00802EF9" w:rsidRDefault="00EB6B7E" w:rsidP="006A08D3">
                            <w:pPr>
                              <w:pStyle w:val="Liststycke"/>
                              <w:numPr>
                                <w:ilvl w:val="0"/>
                                <w:numId w:val="19"/>
                              </w:numPr>
                              <w:rPr>
                                <w:sz w:val="20"/>
                                <w:szCs w:val="20"/>
                                <w:lang w:val="sv-SE"/>
                              </w:rPr>
                            </w:pPr>
                            <w:r w:rsidRPr="00802EF9">
                              <w:rPr>
                                <w:sz w:val="20"/>
                                <w:szCs w:val="20"/>
                                <w:lang w:val="sv-SE"/>
                              </w:rPr>
                              <w:t>Väl</w:t>
                            </w:r>
                            <w:r w:rsidRPr="006A08D3">
                              <w:rPr>
                                <w:b/>
                                <w:sz w:val="20"/>
                                <w:szCs w:val="20"/>
                                <w:lang w:val="sv-SE"/>
                              </w:rPr>
                              <w:t>j</w:t>
                            </w:r>
                            <w:r w:rsidRPr="00802EF9">
                              <w:rPr>
                                <w:sz w:val="20"/>
                                <w:szCs w:val="20"/>
                                <w:lang w:val="sv-SE"/>
                              </w:rPr>
                              <w:t xml:space="preserve"> ett föremål ex. Ett mjukt hjärta, en sten eller en stressboll</w:t>
                            </w:r>
                          </w:p>
                          <w:p w:rsidR="00EB6B7E" w:rsidRPr="006E3A13" w:rsidRDefault="00EB6B7E" w:rsidP="006A08D3">
                            <w:pPr>
                              <w:pStyle w:val="Liststycke"/>
                              <w:rPr>
                                <w:sz w:val="20"/>
                                <w:szCs w:val="20"/>
                                <w:lang w:val="sv-SE"/>
                              </w:rPr>
                            </w:pPr>
                            <w:r w:rsidRPr="003A76D2">
                              <w:rPr>
                                <w:sz w:val="20"/>
                                <w:szCs w:val="20"/>
                                <w:lang w:val="sv-SE"/>
                              </w:rPr>
                              <w:t>som används vid reflektionerna</w:t>
                            </w:r>
                          </w:p>
                          <w:p w:rsidR="00EB6B7E" w:rsidRDefault="00EB6B7E" w:rsidP="006A0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02CE" id="Rektangel 9" o:spid="_x0000_s1030" style="position:absolute;margin-left:570.85pt;margin-top:-70.45pt;width:25.55pt;height:790.7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" fillcolor="#f90" strokecolor="#f90" strokeweight="1.5pt">
                <v:stroke endcap="round"/>
                <v:textbox>
                  <w:txbxContent>
                    <w:p w:rsidR="00EB6B7E" w:rsidRPr="00802EF9" w:rsidRDefault="00EB6B7E" w:rsidP="006A08D3">
                      <w:pPr>
                        <w:pStyle w:val="Liststycke"/>
                        <w:numPr>
                          <w:ilvl w:val="0"/>
                          <w:numId w:val="19"/>
                        </w:numPr>
                        <w:rPr>
                          <w:sz w:val="20"/>
                          <w:szCs w:val="20"/>
                          <w:lang w:val="sv-SE"/>
                        </w:rPr>
                      </w:pPr>
                      <w:r w:rsidRPr="00802EF9">
                        <w:rPr>
                          <w:sz w:val="20"/>
                          <w:szCs w:val="20"/>
                          <w:lang w:val="sv-SE"/>
                        </w:rPr>
                        <w:t>Väl</w:t>
                      </w:r>
                      <w:r w:rsidRPr="006A08D3">
                        <w:rPr>
                          <w:b/>
                          <w:sz w:val="20"/>
                          <w:szCs w:val="20"/>
                          <w:lang w:val="sv-SE"/>
                        </w:rPr>
                        <w:t>j</w:t>
                      </w:r>
                      <w:r w:rsidRPr="00802EF9">
                        <w:rPr>
                          <w:sz w:val="20"/>
                          <w:szCs w:val="20"/>
                          <w:lang w:val="sv-SE"/>
                        </w:rPr>
                        <w:t xml:space="preserve"> ett föremål ex. Ett mjukt hjärta, en sten eller en stressboll</w:t>
                      </w:r>
                    </w:p>
                    <w:p w:rsidR="00EB6B7E" w:rsidRPr="006E3A13" w:rsidRDefault="00EB6B7E" w:rsidP="006A08D3">
                      <w:pPr>
                        <w:pStyle w:val="Liststycke"/>
                        <w:rPr>
                          <w:sz w:val="20"/>
                          <w:szCs w:val="20"/>
                          <w:lang w:val="sv-SE"/>
                        </w:rPr>
                      </w:pPr>
                      <w:r w:rsidRPr="003A76D2">
                        <w:rPr>
                          <w:sz w:val="20"/>
                          <w:szCs w:val="20"/>
                          <w:lang w:val="sv-SE"/>
                        </w:rPr>
                        <w:t>som används vid reflektionerna</w:t>
                      </w:r>
                    </w:p>
                    <w:p w:rsidR="00EB6B7E" w:rsidRDefault="00EB6B7E" w:rsidP="006A08D3">
                      <w:pPr>
                        <w:jc w:val="center"/>
                      </w:pPr>
                    </w:p>
                  </w:txbxContent>
                </v:textbox>
                <w10:wrap anchorx="page"/>
              </v:rect>
            </w:pict>
          </mc:Fallback>
        </mc:AlternateContent>
      </w:r>
      <w:r w:rsidR="00E84B10" w:rsidRPr="00802EF9">
        <w:rPr>
          <w:b/>
          <w:lang w:val="sv-SE"/>
        </w:rPr>
        <w:t>Övning “Kasamkortleken”:</w:t>
      </w:r>
      <w:r w:rsidR="00E84B10" w:rsidRPr="00802EF9">
        <w:rPr>
          <w:b/>
          <w:lang w:val="sv-SE"/>
        </w:rPr>
        <w:br/>
      </w:r>
      <w:r w:rsidR="00E84B10" w:rsidRPr="00802EF9">
        <w:rPr>
          <w:lang w:val="sv-SE"/>
        </w:rPr>
        <w:t xml:space="preserve">Plocka ut de kort som har med begreppet </w:t>
      </w:r>
      <w:r w:rsidR="00E84B10" w:rsidRPr="00802EF9">
        <w:rPr>
          <w:b/>
          <w:lang w:val="sv-SE"/>
        </w:rPr>
        <w:t xml:space="preserve">meningsfullhet </w:t>
      </w:r>
      <w:r w:rsidR="00E84B10" w:rsidRPr="00802EF9">
        <w:rPr>
          <w:lang w:val="sv-SE"/>
        </w:rPr>
        <w:t>att göra.</w:t>
      </w:r>
    </w:p>
    <w:p w:rsidR="00EB76C1" w:rsidRDefault="00E84B10" w:rsidP="00E84B10">
      <w:pPr>
        <w:spacing w:after="0"/>
        <w:rPr>
          <w:lang w:val="sv-SE"/>
        </w:rPr>
      </w:pPr>
      <w:r w:rsidRPr="00802EF9">
        <w:rPr>
          <w:lang w:val="sv-SE"/>
        </w:rPr>
        <w:t>Skicka runt kortleken och låt varje person ta ett kort, läsa vad som star på kortet o</w:t>
      </w:r>
      <w:r w:rsidR="00202772">
        <w:rPr>
          <w:lang w:val="sv-SE"/>
        </w:rPr>
        <w:t xml:space="preserve">ch sedan fylla i det som fattas. </w:t>
      </w:r>
    </w:p>
    <w:p w:rsidR="00E84B10" w:rsidRPr="003A76D2" w:rsidRDefault="00202772" w:rsidP="00E84B10">
      <w:pPr>
        <w:spacing w:after="0"/>
        <w:rPr>
          <w:lang w:val="sv-SE"/>
        </w:rPr>
      </w:pPr>
      <w:r w:rsidRPr="003A76D2">
        <w:rPr>
          <w:lang w:val="sv-SE"/>
        </w:rPr>
        <w:t>Om tid finns</w:t>
      </w:r>
      <w:r w:rsidR="00E84B10" w:rsidRPr="003A76D2">
        <w:rPr>
          <w:lang w:val="sv-SE"/>
        </w:rPr>
        <w:t xml:space="preserve">, </w:t>
      </w:r>
      <w:r w:rsidR="00EB76C1">
        <w:rPr>
          <w:lang w:val="sv-SE"/>
        </w:rPr>
        <w:t>upprepa övningen.</w:t>
      </w:r>
      <w:r w:rsidR="00E84B10" w:rsidRPr="003A76D2">
        <w:rPr>
          <w:lang w:val="sv-SE"/>
        </w:rPr>
        <w:br/>
      </w:r>
    </w:p>
    <w:p w:rsidR="00E84B10" w:rsidRPr="004369AE" w:rsidRDefault="00E84B10" w:rsidP="00E84B10">
      <w:pPr>
        <w:spacing w:after="0"/>
        <w:rPr>
          <w:rFonts w:eastAsiaTheme="majorEastAsia" w:cstheme="majorBidi"/>
          <w:b/>
          <w:color w:val="FF9900"/>
          <w:kern w:val="28"/>
          <w:sz w:val="28"/>
          <w:szCs w:val="28"/>
          <w:lang w:val="sv-SE"/>
        </w:rPr>
      </w:pPr>
      <w:r w:rsidRPr="004369AE">
        <w:rPr>
          <w:rFonts w:eastAsiaTheme="majorEastAsia" w:cstheme="majorBidi"/>
          <w:b/>
          <w:color w:val="FF9900"/>
          <w:kern w:val="28"/>
          <w:sz w:val="28"/>
          <w:szCs w:val="28"/>
          <w:lang w:val="sv-SE"/>
        </w:rPr>
        <w:t>Reflektionsrunda (10 min)</w:t>
      </w:r>
    </w:p>
    <w:p w:rsidR="00E84B10" w:rsidRPr="00802EF9" w:rsidRDefault="00E84B10" w:rsidP="00E84B10">
      <w:pPr>
        <w:spacing w:after="0"/>
        <w:rPr>
          <w:szCs w:val="24"/>
          <w:lang w:val="sv-SE"/>
        </w:rPr>
      </w:pPr>
      <w:r w:rsidRPr="00802EF9">
        <w:rPr>
          <w:szCs w:val="24"/>
          <w:lang w:val="sv-SE"/>
        </w:rPr>
        <w:t>Skicka runt hjärtat (eller annan sak) och låt var och en svara på frågorna:</w:t>
      </w:r>
    </w:p>
    <w:p w:rsidR="00202772" w:rsidRDefault="00E84B10" w:rsidP="00202772">
      <w:pPr>
        <w:spacing w:after="0"/>
        <w:rPr>
          <w:szCs w:val="24"/>
          <w:lang w:val="sv-SE"/>
        </w:rPr>
      </w:pPr>
      <w:r w:rsidRPr="00802EF9">
        <w:rPr>
          <w:szCs w:val="24"/>
          <w:lang w:val="sv-SE"/>
        </w:rPr>
        <w:t>Vad tar jag med mig hem idag?</w:t>
      </w:r>
      <w:r w:rsidRPr="00802EF9">
        <w:rPr>
          <w:szCs w:val="24"/>
          <w:lang w:val="sv-SE"/>
        </w:rPr>
        <w:br/>
        <w:t>Vad ska jag tänka på?</w:t>
      </w:r>
    </w:p>
    <w:p w:rsidR="004369AE" w:rsidRDefault="004369AE" w:rsidP="00202772">
      <w:pPr>
        <w:spacing w:after="0"/>
        <w:rPr>
          <w:rFonts w:eastAsiaTheme="majorEastAsia" w:cstheme="majorBidi"/>
          <w:b/>
          <w:color w:val="FF9900"/>
          <w:kern w:val="28"/>
          <w:szCs w:val="24"/>
          <w:lang w:val="sv-SE"/>
        </w:rPr>
      </w:pPr>
    </w:p>
    <w:p w:rsidR="00C638BE" w:rsidRDefault="00E84B10" w:rsidP="00202772">
      <w:pPr>
        <w:spacing w:after="0"/>
        <w:rPr>
          <w:szCs w:val="24"/>
          <w:lang w:val="sv-SE"/>
        </w:rPr>
      </w:pPr>
      <w:r w:rsidRPr="004369AE">
        <w:rPr>
          <w:rFonts w:eastAsiaTheme="majorEastAsia" w:cstheme="majorBidi"/>
          <w:b/>
          <w:color w:val="FF9900"/>
          <w:kern w:val="28"/>
          <w:sz w:val="28"/>
          <w:szCs w:val="28"/>
          <w:lang w:val="sv-SE"/>
        </w:rPr>
        <w:t>Avslut och sammanfattning (10 min)</w:t>
      </w:r>
      <w:r w:rsidRPr="00802EF9">
        <w:rPr>
          <w:rFonts w:eastAsiaTheme="majorEastAsia" w:cstheme="majorBidi"/>
          <w:b/>
          <w:color w:val="FF9900"/>
          <w:kern w:val="28"/>
          <w:szCs w:val="24"/>
          <w:lang w:val="sv-SE"/>
        </w:rPr>
        <w:tab/>
      </w:r>
      <w:r w:rsidRPr="00802EF9">
        <w:rPr>
          <w:rFonts w:eastAsiaTheme="majorEastAsia" w:cstheme="majorBidi"/>
          <w:b/>
          <w:color w:val="FF9900"/>
          <w:kern w:val="28"/>
          <w:szCs w:val="24"/>
          <w:lang w:val="sv-SE"/>
        </w:rPr>
        <w:br/>
      </w:r>
      <w:r w:rsidRPr="00802EF9">
        <w:rPr>
          <w:szCs w:val="24"/>
          <w:lang w:val="sv-SE"/>
        </w:rPr>
        <w:t xml:space="preserve">Summera dagens dialog, berätta om temat </w:t>
      </w:r>
      <w:r w:rsidR="00EB76C1">
        <w:rPr>
          <w:szCs w:val="24"/>
          <w:lang w:val="sv-SE"/>
        </w:rPr>
        <w:t>och eventuella förberedelser</w:t>
      </w:r>
      <w:r w:rsidRPr="00802EF9">
        <w:rPr>
          <w:szCs w:val="24"/>
          <w:lang w:val="sv-SE"/>
        </w:rPr>
        <w:t xml:space="preserve"> inför nästa dialogtillfälle</w:t>
      </w:r>
      <w:r w:rsidR="00EB76C1">
        <w:rPr>
          <w:szCs w:val="24"/>
          <w:lang w:val="sv-SE"/>
        </w:rPr>
        <w:t>.</w:t>
      </w: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A0086F" w:rsidRDefault="00A0086F" w:rsidP="00EA18BC">
      <w:pPr>
        <w:pStyle w:val="Rubrik"/>
        <w:rPr>
          <w:color w:val="990099"/>
          <w:sz w:val="44"/>
          <w:szCs w:val="44"/>
          <w:lang w:val="sv-SE"/>
        </w:rPr>
      </w:pPr>
    </w:p>
    <w:p w:rsidR="00EA18BC" w:rsidRPr="00202772" w:rsidRDefault="006A08D3" w:rsidP="00EA18BC">
      <w:pPr>
        <w:pStyle w:val="Rubrik"/>
        <w:rPr>
          <w:color w:val="990099"/>
          <w:sz w:val="44"/>
          <w:szCs w:val="44"/>
          <w:lang w:val="sv-SE"/>
        </w:rPr>
      </w:pPr>
      <w:r w:rsidRPr="00202772">
        <w:rPr>
          <w:noProof/>
          <w:color w:val="FF9900"/>
          <w:sz w:val="44"/>
          <w:szCs w:val="44"/>
          <w:lang w:val="sv-SE" w:eastAsia="sv-SE"/>
        </w:rPr>
        <mc:AlternateContent>
          <mc:Choice Requires="wps">
            <w:drawing>
              <wp:anchor distT="0" distB="0" distL="114300" distR="114300" simplePos="0" relativeHeight="251709440" behindDoc="0" locked="0" layoutInCell="1" allowOverlap="1" wp14:anchorId="42F5B1D5" wp14:editId="66B40D92">
                <wp:simplePos x="0" y="0"/>
                <wp:positionH relativeFrom="page">
                  <wp:posOffset>7273834</wp:posOffset>
                </wp:positionH>
                <wp:positionV relativeFrom="paragraph">
                  <wp:posOffset>-895985</wp:posOffset>
                </wp:positionV>
                <wp:extent cx="285750" cy="13269595"/>
                <wp:effectExtent l="0" t="0" r="19050" b="27305"/>
                <wp:wrapNone/>
                <wp:docPr id="38" name="Rektangel 38"/>
                <wp:cNvGraphicFramePr/>
                <a:graphic xmlns:a="http://schemas.openxmlformats.org/drawingml/2006/main">
                  <a:graphicData uri="http://schemas.microsoft.com/office/word/2010/wordprocessingShape">
                    <wps:wsp>
                      <wps:cNvSpPr/>
                      <wps:spPr>
                        <a:xfrm>
                          <a:off x="0" y="0"/>
                          <a:ext cx="285750" cy="13269595"/>
                        </a:xfrm>
                        <a:prstGeom prst="rect">
                          <a:avLst/>
                        </a:prstGeom>
                        <a:solidFill>
                          <a:srgbClr val="990099"/>
                        </a:solidFill>
                        <a:ln w="19050" cap="rnd" cmpd="sng" algn="ctr">
                          <a:solidFill>
                            <a:srgbClr val="9900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70280" id="Rektangel 38" o:spid="_x0000_s1026" style="position:absolute;margin-left:572.75pt;margin-top:-70.55pt;width:22.5pt;height:1044.85pt;z-index:2517094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" fillcolor="#909" strokecolor="#909" strokeweight="1.5pt">
                <v:stroke endcap="round"/>
                <w10:wrap anchorx="page"/>
              </v:rect>
            </w:pict>
          </mc:Fallback>
        </mc:AlternateContent>
      </w:r>
      <w:r w:rsidR="009A4F49" w:rsidRPr="00202772">
        <w:rPr>
          <w:color w:val="990099"/>
          <w:sz w:val="44"/>
          <w:szCs w:val="44"/>
          <w:lang w:val="sv-SE"/>
        </w:rPr>
        <w:t>Tillfäll</w:t>
      </w:r>
      <w:r w:rsidR="00EA18BC" w:rsidRPr="00202772">
        <w:rPr>
          <w:color w:val="990099"/>
          <w:sz w:val="44"/>
          <w:szCs w:val="44"/>
          <w:lang w:val="sv-SE"/>
        </w:rPr>
        <w:t>e 5</w:t>
      </w:r>
      <w:r w:rsidR="00EA18BC" w:rsidRPr="00202772">
        <w:rPr>
          <w:color w:val="990099"/>
          <w:sz w:val="44"/>
          <w:szCs w:val="44"/>
          <w:lang w:val="sv-SE"/>
        </w:rPr>
        <w:br/>
        <w:t>Sammanfattning av det salutogena förhållningssättet</w:t>
      </w:r>
    </w:p>
    <w:p w:rsidR="000349E3" w:rsidRDefault="00EB6272" w:rsidP="00A0086F">
      <w:pPr>
        <w:rPr>
          <w:rFonts w:eastAsiaTheme="majorEastAsia" w:cstheme="majorBidi"/>
          <w:color w:val="990099"/>
          <w:kern w:val="28"/>
          <w:sz w:val="44"/>
          <w:szCs w:val="44"/>
          <w:lang w:val="sv-SE"/>
        </w:rPr>
      </w:pPr>
      <w:r w:rsidRPr="00DB4848">
        <w:rPr>
          <w:b/>
          <w:noProof/>
          <w:sz w:val="20"/>
          <w:szCs w:val="20"/>
          <w:lang w:val="sv-SE" w:eastAsia="sv-SE"/>
        </w:rPr>
        <mc:AlternateContent>
          <mc:Choice Requires="wps">
            <w:drawing>
              <wp:anchor distT="0" distB="0" distL="114300" distR="114300" simplePos="0" relativeHeight="251767808" behindDoc="1" locked="0" layoutInCell="1" allowOverlap="1" wp14:anchorId="0A1FA82E" wp14:editId="7B83A19B">
                <wp:simplePos x="0" y="0"/>
                <wp:positionH relativeFrom="column">
                  <wp:posOffset>-106045</wp:posOffset>
                </wp:positionH>
                <wp:positionV relativeFrom="paragraph">
                  <wp:posOffset>471805</wp:posOffset>
                </wp:positionV>
                <wp:extent cx="4756150" cy="1263650"/>
                <wp:effectExtent l="19050" t="19050" r="25400" b="1270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263650"/>
                        </a:xfrm>
                        <a:prstGeom prst="rect">
                          <a:avLst/>
                        </a:prstGeom>
                        <a:solidFill>
                          <a:srgbClr val="FFFFFF"/>
                        </a:solidFill>
                        <a:ln w="28575">
                          <a:solidFill>
                            <a:srgbClr val="87169A"/>
                          </a:solidFill>
                          <a:miter lim="800000"/>
                          <a:headEnd/>
                          <a:tailEnd/>
                        </a:ln>
                      </wps:spPr>
                      <wps:txbx>
                        <w:txbxContent>
                          <w:p w:rsidR="00EB6B7E" w:rsidRPr="00DB4848" w:rsidRDefault="00EB6B7E" w:rsidP="000349E3">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FA82E" id="_x0000_s1031" type="#_x0000_t202" style="position:absolute;margin-left:-8.35pt;margin-top:37.15pt;width:374.5pt;height:9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" strokecolor="#87169a" strokeweight="2.25pt">
                <v:textbox>
                  <w:txbxContent>
                    <w:p w:rsidR="00EB6B7E" w:rsidRPr="00DB4848" w:rsidRDefault="00EB6B7E" w:rsidP="000349E3">
                      <w:pPr>
                        <w:rPr>
                          <w:lang w:val="sv-SE"/>
                        </w:rPr>
                      </w:pPr>
                    </w:p>
                  </w:txbxContent>
                </v:textbox>
              </v:shape>
            </w:pict>
          </mc:Fallback>
        </mc:AlternateContent>
      </w:r>
      <w:r w:rsidR="00EA18BC" w:rsidRPr="00202772">
        <w:rPr>
          <w:rFonts w:eastAsiaTheme="majorEastAsia" w:cstheme="majorBidi"/>
          <w:color w:val="990099"/>
          <w:kern w:val="28"/>
          <w:sz w:val="44"/>
          <w:szCs w:val="44"/>
          <w:lang w:val="sv-SE"/>
        </w:rPr>
        <w:t>HUR GÅR VI VIDARE?</w:t>
      </w:r>
    </w:p>
    <w:p w:rsidR="00A0086F" w:rsidRPr="00EB6272" w:rsidRDefault="00A0086F" w:rsidP="00A0086F">
      <w:pPr>
        <w:rPr>
          <w:b/>
          <w:sz w:val="20"/>
          <w:szCs w:val="20"/>
          <w:lang w:val="sv-SE"/>
        </w:rPr>
      </w:pPr>
      <w:r w:rsidRPr="00082EC0">
        <w:rPr>
          <w:b/>
          <w:sz w:val="22"/>
          <w:szCs w:val="22"/>
          <w:lang w:val="sv-SE"/>
        </w:rPr>
        <w:t>Att göra inför detta tillfälle:</w:t>
      </w:r>
      <w:r w:rsidR="000349E3" w:rsidRPr="00082EC0">
        <w:rPr>
          <w:b/>
          <w:noProof/>
          <w:sz w:val="22"/>
          <w:szCs w:val="22"/>
          <w:lang w:val="sv-SE"/>
        </w:rPr>
        <w:t xml:space="preserve"> </w:t>
      </w:r>
    </w:p>
    <w:p w:rsidR="00A0086F" w:rsidRDefault="00A0086F" w:rsidP="00A0086F">
      <w:pPr>
        <w:pStyle w:val="Liststycke"/>
        <w:numPr>
          <w:ilvl w:val="0"/>
          <w:numId w:val="19"/>
        </w:numPr>
        <w:rPr>
          <w:sz w:val="20"/>
          <w:szCs w:val="20"/>
          <w:lang w:val="sv-SE"/>
        </w:rPr>
      </w:pPr>
      <w:r w:rsidRPr="00802EF9">
        <w:rPr>
          <w:sz w:val="20"/>
          <w:szCs w:val="20"/>
          <w:lang w:val="sv-SE"/>
        </w:rPr>
        <w:t>Skicka inbjudan till dialoggruppen med datum, tider och lokal</w:t>
      </w:r>
      <w:r>
        <w:rPr>
          <w:sz w:val="20"/>
          <w:szCs w:val="20"/>
          <w:lang w:val="sv-SE"/>
        </w:rPr>
        <w:t>.</w:t>
      </w:r>
    </w:p>
    <w:p w:rsidR="005259E2" w:rsidRDefault="006A08D3" w:rsidP="00A0086F">
      <w:pPr>
        <w:pStyle w:val="Liststycke"/>
        <w:numPr>
          <w:ilvl w:val="0"/>
          <w:numId w:val="19"/>
        </w:numPr>
        <w:rPr>
          <w:sz w:val="20"/>
          <w:szCs w:val="20"/>
          <w:lang w:val="sv-SE"/>
        </w:rPr>
      </w:pPr>
      <w:r>
        <w:rPr>
          <w:sz w:val="20"/>
          <w:szCs w:val="20"/>
          <w:lang w:val="sv-SE"/>
        </w:rPr>
        <w:t>Deltagarna</w:t>
      </w:r>
      <w:r w:rsidR="00A0086F">
        <w:rPr>
          <w:sz w:val="20"/>
          <w:szCs w:val="20"/>
          <w:lang w:val="sv-SE"/>
        </w:rPr>
        <w:t xml:space="preserve"> </w:t>
      </w:r>
      <w:r>
        <w:rPr>
          <w:sz w:val="20"/>
          <w:szCs w:val="20"/>
          <w:lang w:val="sv-SE"/>
        </w:rPr>
        <w:t xml:space="preserve">förbereder </w:t>
      </w:r>
      <w:r w:rsidR="00A0086F">
        <w:rPr>
          <w:sz w:val="20"/>
          <w:szCs w:val="20"/>
          <w:lang w:val="sv-SE"/>
        </w:rPr>
        <w:t>en salutogen situation</w:t>
      </w:r>
      <w:r w:rsidR="005259E2">
        <w:rPr>
          <w:sz w:val="20"/>
          <w:szCs w:val="20"/>
          <w:lang w:val="sv-SE"/>
        </w:rPr>
        <w:t xml:space="preserve"> med </w:t>
      </w:r>
      <w:r w:rsidR="007278C5">
        <w:rPr>
          <w:sz w:val="20"/>
          <w:szCs w:val="20"/>
          <w:lang w:val="sv-SE"/>
        </w:rPr>
        <w:t xml:space="preserve">ett </w:t>
      </w:r>
      <w:r w:rsidR="005259E2">
        <w:rPr>
          <w:sz w:val="20"/>
          <w:szCs w:val="20"/>
          <w:lang w:val="sv-SE"/>
        </w:rPr>
        <w:t xml:space="preserve">positivt utfall </w:t>
      </w:r>
    </w:p>
    <w:p w:rsidR="00A0086F" w:rsidRDefault="005259E2" w:rsidP="005259E2">
      <w:pPr>
        <w:pStyle w:val="Liststycke"/>
        <w:rPr>
          <w:sz w:val="20"/>
          <w:szCs w:val="20"/>
          <w:lang w:val="sv-SE"/>
        </w:rPr>
      </w:pPr>
      <w:r>
        <w:rPr>
          <w:sz w:val="20"/>
          <w:szCs w:val="20"/>
          <w:lang w:val="sv-SE"/>
        </w:rPr>
        <w:t>och en med ett negativt utfall</w:t>
      </w:r>
      <w:r w:rsidR="00A0086F">
        <w:rPr>
          <w:sz w:val="20"/>
          <w:szCs w:val="20"/>
          <w:lang w:val="sv-SE"/>
        </w:rPr>
        <w:t xml:space="preserve"> från sin arbetsplats.</w:t>
      </w:r>
    </w:p>
    <w:p w:rsidR="006A08D3" w:rsidRPr="00802EF9" w:rsidRDefault="006A08D3" w:rsidP="006A08D3">
      <w:pPr>
        <w:pStyle w:val="Liststycke"/>
        <w:numPr>
          <w:ilvl w:val="0"/>
          <w:numId w:val="19"/>
        </w:numPr>
        <w:rPr>
          <w:sz w:val="20"/>
          <w:szCs w:val="20"/>
          <w:lang w:val="sv-SE"/>
        </w:rPr>
      </w:pPr>
      <w:r w:rsidRPr="00802EF9">
        <w:rPr>
          <w:sz w:val="20"/>
          <w:szCs w:val="20"/>
          <w:lang w:val="sv-SE"/>
        </w:rPr>
        <w:t>Välj ett föremål ex. Ett mjukt hjärta, en sten eller en stressboll</w:t>
      </w:r>
    </w:p>
    <w:p w:rsidR="006A08D3" w:rsidRPr="006E3A13" w:rsidRDefault="006A08D3" w:rsidP="006A08D3">
      <w:pPr>
        <w:pStyle w:val="Liststycke"/>
        <w:rPr>
          <w:sz w:val="20"/>
          <w:szCs w:val="20"/>
          <w:lang w:val="sv-SE"/>
        </w:rPr>
      </w:pPr>
      <w:r w:rsidRPr="003A76D2">
        <w:rPr>
          <w:sz w:val="20"/>
          <w:szCs w:val="20"/>
          <w:lang w:val="sv-SE"/>
        </w:rPr>
        <w:t>som används vid reflektionerna</w:t>
      </w:r>
      <w:r w:rsidR="007278C5">
        <w:rPr>
          <w:sz w:val="20"/>
          <w:szCs w:val="20"/>
          <w:lang w:val="sv-SE"/>
        </w:rPr>
        <w:t>.</w:t>
      </w:r>
    </w:p>
    <w:p w:rsidR="009A4F49" w:rsidRPr="00A0086F" w:rsidRDefault="009A4F49" w:rsidP="006A08D3">
      <w:pPr>
        <w:pStyle w:val="Liststycke"/>
        <w:rPr>
          <w:sz w:val="20"/>
          <w:szCs w:val="20"/>
          <w:lang w:val="sv-SE"/>
        </w:rPr>
      </w:pPr>
    </w:p>
    <w:p w:rsidR="000349E3" w:rsidRDefault="000349E3" w:rsidP="00C638BE">
      <w:pPr>
        <w:spacing w:after="0"/>
        <w:jc w:val="both"/>
        <w:rPr>
          <w:rFonts w:eastAsiaTheme="majorEastAsia" w:cstheme="majorBidi"/>
          <w:b/>
          <w:color w:val="990099"/>
          <w:kern w:val="28"/>
          <w:szCs w:val="24"/>
          <w:lang w:val="sv-SE"/>
        </w:rPr>
      </w:pPr>
    </w:p>
    <w:p w:rsidR="00B74CAF" w:rsidRDefault="00B74CAF" w:rsidP="00C638BE">
      <w:pPr>
        <w:spacing w:after="0"/>
        <w:jc w:val="both"/>
        <w:rPr>
          <w:rFonts w:eastAsiaTheme="majorEastAsia" w:cstheme="majorBidi"/>
          <w:b/>
          <w:color w:val="990099"/>
          <w:kern w:val="28"/>
          <w:szCs w:val="24"/>
          <w:lang w:val="sv-SE"/>
        </w:rPr>
      </w:pPr>
    </w:p>
    <w:p w:rsidR="00C638BE" w:rsidRPr="00082EC0" w:rsidRDefault="00C638BE" w:rsidP="00C638BE">
      <w:pPr>
        <w:spacing w:after="0"/>
        <w:jc w:val="both"/>
        <w:rPr>
          <w:rFonts w:eastAsiaTheme="majorEastAsia" w:cstheme="majorBidi"/>
          <w:b/>
          <w:color w:val="990099"/>
          <w:kern w:val="28"/>
          <w:sz w:val="28"/>
          <w:szCs w:val="28"/>
          <w:lang w:val="sv-SE"/>
        </w:rPr>
      </w:pPr>
      <w:r w:rsidRPr="00082EC0">
        <w:rPr>
          <w:rFonts w:eastAsiaTheme="majorEastAsia" w:cstheme="majorBidi"/>
          <w:b/>
          <w:color w:val="990099"/>
          <w:kern w:val="28"/>
          <w:sz w:val="28"/>
          <w:szCs w:val="28"/>
          <w:lang w:val="sv-SE"/>
        </w:rPr>
        <w:t>Kaffe och introduktion (10 min)</w:t>
      </w:r>
    </w:p>
    <w:p w:rsidR="00C638BE" w:rsidRPr="00802EF9" w:rsidRDefault="00C638BE" w:rsidP="00C638BE">
      <w:pPr>
        <w:spacing w:after="0"/>
        <w:rPr>
          <w:rFonts w:eastAsiaTheme="majorEastAsia" w:cstheme="majorBidi"/>
          <w:kern w:val="28"/>
          <w:szCs w:val="24"/>
          <w:lang w:val="sv-SE"/>
        </w:rPr>
      </w:pPr>
      <w:r w:rsidRPr="00802EF9">
        <w:rPr>
          <w:rFonts w:eastAsiaTheme="majorEastAsia" w:cstheme="majorBidi"/>
          <w:kern w:val="28"/>
          <w:szCs w:val="24"/>
          <w:lang w:val="sv-SE"/>
        </w:rPr>
        <w:t>Introducera dagen</w:t>
      </w:r>
      <w:r w:rsidR="003D359B">
        <w:rPr>
          <w:rFonts w:eastAsiaTheme="majorEastAsia" w:cstheme="majorBidi"/>
          <w:kern w:val="28"/>
          <w:szCs w:val="24"/>
          <w:lang w:val="sv-SE"/>
        </w:rPr>
        <w:t>s</w:t>
      </w:r>
      <w:r w:rsidRPr="00802EF9">
        <w:rPr>
          <w:rFonts w:eastAsiaTheme="majorEastAsia" w:cstheme="majorBidi"/>
          <w:kern w:val="28"/>
          <w:szCs w:val="24"/>
          <w:lang w:val="sv-SE"/>
        </w:rPr>
        <w:t xml:space="preserve"> tema</w:t>
      </w:r>
      <w:r w:rsidR="003D359B">
        <w:rPr>
          <w:rFonts w:eastAsiaTheme="majorEastAsia" w:cstheme="majorBidi"/>
          <w:kern w:val="28"/>
          <w:szCs w:val="24"/>
          <w:lang w:val="sv-SE"/>
        </w:rPr>
        <w:t>.</w:t>
      </w:r>
    </w:p>
    <w:p w:rsidR="00C638BE" w:rsidRPr="00802EF9" w:rsidRDefault="00C638BE" w:rsidP="00C638BE">
      <w:pPr>
        <w:spacing w:after="0"/>
        <w:rPr>
          <w:rFonts w:eastAsiaTheme="majorEastAsia" w:cstheme="majorBidi"/>
          <w:b/>
          <w:color w:val="00B050"/>
          <w:kern w:val="28"/>
          <w:szCs w:val="24"/>
          <w:lang w:val="sv-SE"/>
        </w:rPr>
      </w:pPr>
    </w:p>
    <w:p w:rsidR="00C638BE" w:rsidRPr="00802EF9" w:rsidRDefault="00C638BE" w:rsidP="00C638BE">
      <w:pPr>
        <w:spacing w:after="0"/>
        <w:rPr>
          <w:rFonts w:eastAsiaTheme="majorEastAsia" w:cstheme="majorBidi"/>
          <w:kern w:val="28"/>
          <w:szCs w:val="24"/>
          <w:lang w:val="sv-SE"/>
        </w:rPr>
      </w:pPr>
      <w:r w:rsidRPr="00082EC0">
        <w:rPr>
          <w:rFonts w:eastAsiaTheme="majorEastAsia" w:cstheme="majorBidi"/>
          <w:b/>
          <w:color w:val="990099"/>
          <w:kern w:val="28"/>
          <w:sz w:val="28"/>
          <w:szCs w:val="28"/>
          <w:lang w:val="sv-SE"/>
        </w:rPr>
        <w:t>Reflektionsrunda (10 min)</w:t>
      </w:r>
      <w:r w:rsidRPr="00802EF9">
        <w:rPr>
          <w:rFonts w:eastAsiaTheme="majorEastAsia" w:cstheme="majorBidi"/>
          <w:b/>
          <w:color w:val="990099"/>
          <w:kern w:val="28"/>
          <w:szCs w:val="24"/>
          <w:lang w:val="sv-SE"/>
        </w:rPr>
        <w:br/>
      </w:r>
      <w:r w:rsidRPr="00802EF9">
        <w:rPr>
          <w:rFonts w:eastAsiaTheme="majorEastAsia" w:cstheme="majorBidi"/>
          <w:kern w:val="28"/>
          <w:szCs w:val="24"/>
          <w:lang w:val="sv-SE"/>
        </w:rPr>
        <w:t>Skicka runt hjärtat (eller annan sak) och låt var och en berätta utifrån frågan:</w:t>
      </w:r>
    </w:p>
    <w:p w:rsidR="00C638BE" w:rsidRPr="00802EF9" w:rsidRDefault="00C638BE" w:rsidP="00C638BE">
      <w:pPr>
        <w:spacing w:after="0"/>
        <w:rPr>
          <w:rFonts w:eastAsiaTheme="majorEastAsia" w:cstheme="majorBidi"/>
          <w:kern w:val="28"/>
          <w:szCs w:val="24"/>
          <w:lang w:val="sv-SE"/>
        </w:rPr>
      </w:pPr>
      <w:r w:rsidRPr="00802EF9">
        <w:rPr>
          <w:rFonts w:eastAsiaTheme="majorEastAsia" w:cstheme="majorBidi"/>
          <w:kern w:val="28"/>
          <w:szCs w:val="24"/>
          <w:lang w:val="sv-SE"/>
        </w:rPr>
        <w:t>Vad har jag tänkt på sen förra gången?</w:t>
      </w:r>
    </w:p>
    <w:p w:rsidR="00C638BE" w:rsidRPr="00802EF9" w:rsidRDefault="00C638BE" w:rsidP="00C638BE">
      <w:pPr>
        <w:spacing w:after="0"/>
        <w:rPr>
          <w:lang w:val="sv-SE"/>
        </w:rPr>
      </w:pPr>
    </w:p>
    <w:p w:rsidR="00C638BE" w:rsidRPr="00082EC0" w:rsidRDefault="00C638BE" w:rsidP="00C638BE">
      <w:pPr>
        <w:spacing w:after="0"/>
        <w:rPr>
          <w:rFonts w:eastAsiaTheme="majorEastAsia" w:cstheme="majorBidi"/>
          <w:b/>
          <w:color w:val="990099"/>
          <w:kern w:val="28"/>
          <w:sz w:val="28"/>
          <w:szCs w:val="28"/>
          <w:lang w:val="sv-SE"/>
        </w:rPr>
      </w:pPr>
      <w:r w:rsidRPr="00082EC0">
        <w:rPr>
          <w:rFonts w:eastAsiaTheme="majorEastAsia" w:cstheme="majorBidi"/>
          <w:b/>
          <w:color w:val="990099"/>
          <w:kern w:val="28"/>
          <w:sz w:val="28"/>
          <w:szCs w:val="28"/>
          <w:lang w:val="sv-SE"/>
        </w:rPr>
        <w:t>Tema och dialog (50 min)</w:t>
      </w:r>
    </w:p>
    <w:p w:rsidR="00C638BE" w:rsidRPr="00802EF9" w:rsidRDefault="00F861C5" w:rsidP="00C638BE">
      <w:pPr>
        <w:spacing w:after="0"/>
        <w:rPr>
          <w:b/>
          <w:lang w:val="sv-SE"/>
        </w:rPr>
      </w:pPr>
      <w:r w:rsidRPr="00B04656">
        <w:rPr>
          <w:rFonts w:eastAsiaTheme="majorEastAsia" w:cstheme="majorBidi"/>
          <w:kern w:val="28"/>
          <w:szCs w:val="24"/>
          <w:lang w:val="sv-SE"/>
        </w:rPr>
        <w:t>Kort s</w:t>
      </w:r>
      <w:r w:rsidR="00B04656" w:rsidRPr="00B04656">
        <w:rPr>
          <w:rFonts w:eastAsiaTheme="majorEastAsia" w:cstheme="majorBidi"/>
          <w:kern w:val="28"/>
          <w:szCs w:val="24"/>
          <w:lang w:val="sv-SE"/>
        </w:rPr>
        <w:t>ammanfattning av de fyra första dialogtillfällena av dialogledaren</w:t>
      </w:r>
      <w:r w:rsidR="003D359B">
        <w:rPr>
          <w:rFonts w:eastAsiaTheme="majorEastAsia" w:cstheme="majorBidi"/>
          <w:kern w:val="28"/>
          <w:szCs w:val="24"/>
          <w:lang w:val="sv-SE"/>
        </w:rPr>
        <w:t>.</w:t>
      </w:r>
    </w:p>
    <w:p w:rsidR="00B74CAF" w:rsidRDefault="00B74CAF" w:rsidP="00C638BE">
      <w:pPr>
        <w:spacing w:after="0"/>
        <w:rPr>
          <w:b/>
          <w:lang w:val="sv-SE"/>
        </w:rPr>
      </w:pPr>
    </w:p>
    <w:p w:rsidR="003D359B" w:rsidRDefault="00CA49D6" w:rsidP="00C638BE">
      <w:pPr>
        <w:spacing w:after="0"/>
        <w:rPr>
          <w:lang w:val="sv-SE"/>
        </w:rPr>
      </w:pPr>
      <w:r>
        <w:rPr>
          <w:b/>
          <w:lang w:val="sv-SE"/>
        </w:rPr>
        <w:t>Övning “Salutogena händelser”</w:t>
      </w:r>
      <w:r w:rsidR="00082EC0">
        <w:rPr>
          <w:b/>
          <w:lang w:val="sv-SE"/>
        </w:rPr>
        <w:t>:</w:t>
      </w:r>
      <w:r w:rsidR="00C638BE" w:rsidRPr="00802EF9">
        <w:rPr>
          <w:b/>
          <w:lang w:val="sv-SE"/>
        </w:rPr>
        <w:br/>
      </w:r>
      <w:r w:rsidR="00C638BE" w:rsidRPr="00802EF9">
        <w:rPr>
          <w:lang w:val="sv-SE"/>
        </w:rPr>
        <w:t xml:space="preserve">Deltagarna får sitta två och två och berätta om en </w:t>
      </w:r>
      <w:r w:rsidR="00F861C5" w:rsidRPr="00802EF9">
        <w:rPr>
          <w:lang w:val="sv-SE"/>
        </w:rPr>
        <w:t>positiv</w:t>
      </w:r>
      <w:r w:rsidR="00C638BE" w:rsidRPr="00802EF9">
        <w:rPr>
          <w:lang w:val="sv-SE"/>
        </w:rPr>
        <w:t xml:space="preserve"> och en </w:t>
      </w:r>
      <w:r w:rsidR="00F861C5" w:rsidRPr="00802EF9">
        <w:rPr>
          <w:lang w:val="sv-SE"/>
        </w:rPr>
        <w:t>negativ</w:t>
      </w:r>
      <w:r w:rsidR="00C638BE" w:rsidRPr="00802EF9">
        <w:rPr>
          <w:lang w:val="sv-SE"/>
        </w:rPr>
        <w:t xml:space="preserve"> </w:t>
      </w:r>
      <w:r w:rsidR="00F861C5" w:rsidRPr="00802EF9">
        <w:rPr>
          <w:lang w:val="sv-SE"/>
        </w:rPr>
        <w:t>“</w:t>
      </w:r>
      <w:r w:rsidR="00C638BE" w:rsidRPr="00802EF9">
        <w:rPr>
          <w:lang w:val="sv-SE"/>
        </w:rPr>
        <w:t>salutogen</w:t>
      </w:r>
      <w:r w:rsidR="00F861C5" w:rsidRPr="00802EF9">
        <w:rPr>
          <w:lang w:val="sv-SE"/>
        </w:rPr>
        <w:t xml:space="preserve"> händelse” som de själva varit med</w:t>
      </w:r>
      <w:r w:rsidR="00B74CAF">
        <w:rPr>
          <w:lang w:val="sv-SE"/>
        </w:rPr>
        <w:t xml:space="preserve"> om i</w:t>
      </w:r>
      <w:r w:rsidR="00F861C5" w:rsidRPr="00802EF9">
        <w:rPr>
          <w:lang w:val="sv-SE"/>
        </w:rPr>
        <w:t xml:space="preserve"> sitt jobb.</w:t>
      </w:r>
      <w:r w:rsidR="003D359B">
        <w:rPr>
          <w:lang w:val="sv-SE"/>
        </w:rPr>
        <w:t xml:space="preserve"> </w:t>
      </w:r>
    </w:p>
    <w:p w:rsidR="00F861C5" w:rsidRPr="00802EF9" w:rsidRDefault="003D359B" w:rsidP="00C638BE">
      <w:pPr>
        <w:spacing w:after="0"/>
        <w:rPr>
          <w:lang w:val="sv-SE"/>
        </w:rPr>
      </w:pPr>
      <w:r>
        <w:rPr>
          <w:lang w:val="sv-SE"/>
        </w:rPr>
        <w:t>A</w:t>
      </w:r>
      <w:r w:rsidR="00196027">
        <w:rPr>
          <w:lang w:val="sv-SE"/>
        </w:rPr>
        <w:t>vsluta med en</w:t>
      </w:r>
      <w:r>
        <w:rPr>
          <w:lang w:val="sv-SE"/>
        </w:rPr>
        <w:t xml:space="preserve"> diskussion i </w:t>
      </w:r>
      <w:r w:rsidR="00196027">
        <w:rPr>
          <w:lang w:val="sv-SE"/>
        </w:rPr>
        <w:t>hela gruppen kring vad det var</w:t>
      </w:r>
      <w:r w:rsidRPr="000E3805">
        <w:rPr>
          <w:lang w:val="sv-SE"/>
        </w:rPr>
        <w:t xml:space="preserve"> som bidrog till att hä</w:t>
      </w:r>
      <w:r>
        <w:rPr>
          <w:lang w:val="sv-SE"/>
        </w:rPr>
        <w:t>ndelsen fick ett positivt respek</w:t>
      </w:r>
      <w:r w:rsidRPr="000E3805">
        <w:rPr>
          <w:lang w:val="sv-SE"/>
        </w:rPr>
        <w:t>tive negativt utfall?</w:t>
      </w:r>
    </w:p>
    <w:p w:rsidR="00F861C5" w:rsidRPr="00802EF9" w:rsidRDefault="00F861C5" w:rsidP="00C638BE">
      <w:pPr>
        <w:spacing w:after="0"/>
        <w:rPr>
          <w:lang w:val="sv-SE"/>
        </w:rPr>
      </w:pPr>
    </w:p>
    <w:p w:rsidR="009B65FC" w:rsidRPr="00082EC0" w:rsidRDefault="00F861C5" w:rsidP="00C638BE">
      <w:pPr>
        <w:spacing w:after="0"/>
        <w:rPr>
          <w:rFonts w:eastAsiaTheme="majorEastAsia" w:cstheme="majorBidi"/>
          <w:b/>
          <w:color w:val="990099"/>
          <w:kern w:val="28"/>
          <w:sz w:val="28"/>
          <w:szCs w:val="28"/>
          <w:lang w:val="sv-SE"/>
        </w:rPr>
      </w:pPr>
      <w:r w:rsidRPr="00082EC0">
        <w:rPr>
          <w:rFonts w:eastAsiaTheme="majorEastAsia" w:cstheme="majorBidi"/>
          <w:b/>
          <w:color w:val="990099"/>
          <w:kern w:val="28"/>
          <w:sz w:val="28"/>
          <w:szCs w:val="28"/>
          <w:lang w:val="sv-SE"/>
        </w:rPr>
        <w:t>Hur går vi vidare?</w:t>
      </w:r>
    </w:p>
    <w:p w:rsidR="00A0086F" w:rsidRDefault="008233FD" w:rsidP="00C638BE">
      <w:pPr>
        <w:spacing w:after="0"/>
        <w:rPr>
          <w:b/>
          <w:lang w:val="sv-SE"/>
        </w:rPr>
      </w:pPr>
      <w:r>
        <w:rPr>
          <w:b/>
          <w:lang w:val="sv-SE"/>
        </w:rPr>
        <w:t>Vad tar vi med oss i vårt fortsatta</w:t>
      </w:r>
      <w:r w:rsidR="00CA49D6">
        <w:rPr>
          <w:b/>
          <w:lang w:val="sv-SE"/>
        </w:rPr>
        <w:t xml:space="preserve"> arbete?</w:t>
      </w:r>
    </w:p>
    <w:p w:rsidR="00F861C5" w:rsidRPr="00B74CAF" w:rsidRDefault="00A0086F" w:rsidP="00C638BE">
      <w:pPr>
        <w:spacing w:after="0"/>
        <w:rPr>
          <w:lang w:val="sv-SE"/>
        </w:rPr>
      </w:pPr>
      <w:r w:rsidRPr="00B04656">
        <w:rPr>
          <w:rFonts w:eastAsiaTheme="majorEastAsia" w:cstheme="majorBidi"/>
          <w:kern w:val="28"/>
          <w:szCs w:val="24"/>
          <w:lang w:val="sv-SE"/>
        </w:rPr>
        <w:t>Vad tar deltagarn</w:t>
      </w:r>
      <w:r w:rsidR="00B74CAF">
        <w:rPr>
          <w:rFonts w:eastAsiaTheme="majorEastAsia" w:cstheme="majorBidi"/>
          <w:kern w:val="28"/>
          <w:szCs w:val="24"/>
          <w:lang w:val="sv-SE"/>
        </w:rPr>
        <w:t xml:space="preserve">a med sig i det fortsatta arbetet? </w:t>
      </w:r>
      <w:r w:rsidR="00CA49D6">
        <w:rPr>
          <w:rFonts w:eastAsiaTheme="majorEastAsia" w:cstheme="majorBidi"/>
          <w:kern w:val="28"/>
          <w:szCs w:val="24"/>
          <w:lang w:val="sv-SE"/>
        </w:rPr>
        <w:t>Skicka runt hjärtat (eller annan sak) och låt var och en berätta</w:t>
      </w:r>
      <w:r w:rsidR="00B74CAF">
        <w:rPr>
          <w:rFonts w:eastAsiaTheme="majorEastAsia" w:cstheme="majorBidi"/>
          <w:kern w:val="28"/>
          <w:szCs w:val="24"/>
          <w:lang w:val="sv-SE"/>
        </w:rPr>
        <w:t xml:space="preserve"> i max 2 minuter.</w:t>
      </w:r>
      <w:r w:rsidR="00F861C5" w:rsidRPr="00802EF9">
        <w:rPr>
          <w:b/>
          <w:lang w:val="sv-SE"/>
        </w:rPr>
        <w:br/>
      </w:r>
      <w:r w:rsidR="00F861C5" w:rsidRPr="00802EF9">
        <w:rPr>
          <w:lang w:val="sv-SE"/>
        </w:rPr>
        <w:t>Hela gruppen diskuterar hur de</w:t>
      </w:r>
      <w:r w:rsidR="00387E3B">
        <w:rPr>
          <w:lang w:val="sv-SE"/>
        </w:rPr>
        <w:t xml:space="preserve">t </w:t>
      </w:r>
      <w:r w:rsidR="00F861C5" w:rsidRPr="00802EF9">
        <w:rPr>
          <w:lang w:val="sv-SE"/>
        </w:rPr>
        <w:t>“salutogena förhållningss</w:t>
      </w:r>
      <w:r w:rsidR="00387E3B">
        <w:rPr>
          <w:lang w:val="sv-SE"/>
        </w:rPr>
        <w:t>ättet” ska</w:t>
      </w:r>
      <w:r w:rsidR="008233FD">
        <w:rPr>
          <w:lang w:val="sv-SE"/>
        </w:rPr>
        <w:t xml:space="preserve"> bli hållbart</w:t>
      </w:r>
      <w:r w:rsidR="00B74CAF">
        <w:rPr>
          <w:lang w:val="sv-SE"/>
        </w:rPr>
        <w:t xml:space="preserve"> och leva vidare</w:t>
      </w:r>
      <w:r w:rsidR="00387E3B">
        <w:rPr>
          <w:lang w:val="sv-SE"/>
        </w:rPr>
        <w:t xml:space="preserve"> i verksamheten</w:t>
      </w:r>
      <w:r w:rsidR="00D44859">
        <w:rPr>
          <w:lang w:val="sv-SE"/>
        </w:rPr>
        <w:t>. Vad behöver vi göra?</w:t>
      </w:r>
      <w:r w:rsidR="00CA49D6">
        <w:rPr>
          <w:lang w:val="sv-SE"/>
        </w:rPr>
        <w:br/>
        <w:t xml:space="preserve">Skriv ner överenskommelsen </w:t>
      </w:r>
      <w:r w:rsidR="008233FD">
        <w:rPr>
          <w:lang w:val="sv-SE"/>
        </w:rPr>
        <w:t>inför</w:t>
      </w:r>
      <w:r w:rsidR="00CA49D6">
        <w:rPr>
          <w:lang w:val="sv-SE"/>
        </w:rPr>
        <w:t xml:space="preserve"> kommande</w:t>
      </w:r>
      <w:r w:rsidR="008233FD">
        <w:rPr>
          <w:lang w:val="sv-SE"/>
        </w:rPr>
        <w:t xml:space="preserve"> uppföljning.</w:t>
      </w:r>
    </w:p>
    <w:p w:rsidR="0043548F" w:rsidRDefault="0043548F" w:rsidP="00F861C5">
      <w:pPr>
        <w:spacing w:after="0"/>
        <w:rPr>
          <w:rFonts w:eastAsiaTheme="majorEastAsia" w:cstheme="majorBidi"/>
          <w:b/>
          <w:color w:val="990099"/>
          <w:kern w:val="28"/>
          <w:sz w:val="28"/>
          <w:szCs w:val="28"/>
          <w:lang w:val="sv-SE"/>
        </w:rPr>
      </w:pPr>
    </w:p>
    <w:p w:rsidR="00F861C5" w:rsidRPr="00082EC0" w:rsidRDefault="00CA49D6" w:rsidP="00F861C5">
      <w:pPr>
        <w:spacing w:after="0"/>
        <w:rPr>
          <w:rFonts w:eastAsiaTheme="majorEastAsia" w:cstheme="majorBidi"/>
          <w:b/>
          <w:color w:val="990099"/>
          <w:kern w:val="28"/>
          <w:sz w:val="28"/>
          <w:szCs w:val="28"/>
          <w:lang w:val="sv-SE"/>
        </w:rPr>
      </w:pPr>
      <w:r w:rsidRPr="00082EC0">
        <w:rPr>
          <w:noProof/>
          <w:color w:val="FF9900"/>
          <w:sz w:val="28"/>
          <w:szCs w:val="28"/>
          <w:lang w:val="sv-SE" w:eastAsia="sv-SE"/>
        </w:rPr>
        <mc:AlternateContent>
          <mc:Choice Requires="wps">
            <w:drawing>
              <wp:anchor distT="0" distB="0" distL="114300" distR="114300" simplePos="0" relativeHeight="251769856" behindDoc="0" locked="0" layoutInCell="1" allowOverlap="1" wp14:anchorId="21F2ADFA" wp14:editId="76092323">
                <wp:simplePos x="0" y="0"/>
                <wp:positionH relativeFrom="page">
                  <wp:posOffset>7304405</wp:posOffset>
                </wp:positionH>
                <wp:positionV relativeFrom="paragraph">
                  <wp:posOffset>-1337945</wp:posOffset>
                </wp:positionV>
                <wp:extent cx="285750" cy="13269595"/>
                <wp:effectExtent l="0" t="0" r="19050" b="27305"/>
                <wp:wrapNone/>
                <wp:docPr id="7" name="Rektangel 7"/>
                <wp:cNvGraphicFramePr/>
                <a:graphic xmlns:a="http://schemas.openxmlformats.org/drawingml/2006/main">
                  <a:graphicData uri="http://schemas.microsoft.com/office/word/2010/wordprocessingShape">
                    <wps:wsp>
                      <wps:cNvSpPr/>
                      <wps:spPr>
                        <a:xfrm>
                          <a:off x="0" y="0"/>
                          <a:ext cx="285750" cy="13269595"/>
                        </a:xfrm>
                        <a:prstGeom prst="rect">
                          <a:avLst/>
                        </a:prstGeom>
                        <a:solidFill>
                          <a:srgbClr val="990099"/>
                        </a:solidFill>
                        <a:ln w="19050" cap="rnd" cmpd="sng" algn="ctr">
                          <a:solidFill>
                            <a:srgbClr val="9900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594E0" id="Rektangel 7" o:spid="_x0000_s1026" style="position:absolute;margin-left:575.15pt;margin-top:-105.35pt;width:22.5pt;height:1044.8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" fillcolor="#909" strokecolor="#909" strokeweight="1.5pt">
                <v:stroke endcap="round"/>
                <w10:wrap anchorx="page"/>
              </v:rect>
            </w:pict>
          </mc:Fallback>
        </mc:AlternateContent>
      </w:r>
      <w:r w:rsidR="00F861C5" w:rsidRPr="00082EC0">
        <w:rPr>
          <w:rFonts w:eastAsiaTheme="majorEastAsia" w:cstheme="majorBidi"/>
          <w:b/>
          <w:color w:val="990099"/>
          <w:kern w:val="28"/>
          <w:sz w:val="28"/>
          <w:szCs w:val="28"/>
          <w:lang w:val="sv-SE"/>
        </w:rPr>
        <w:t>Reflektionsrunda (10 min)</w:t>
      </w:r>
      <w:r w:rsidRPr="00082EC0">
        <w:rPr>
          <w:noProof/>
          <w:color w:val="FF9900"/>
          <w:sz w:val="28"/>
          <w:szCs w:val="28"/>
          <w:lang w:val="sv-SE" w:eastAsia="sv-SE"/>
        </w:rPr>
        <w:t xml:space="preserve"> </w:t>
      </w:r>
    </w:p>
    <w:p w:rsidR="00F861C5" w:rsidRPr="00802EF9" w:rsidRDefault="00F861C5" w:rsidP="00F861C5">
      <w:pPr>
        <w:spacing w:after="0"/>
        <w:rPr>
          <w:szCs w:val="24"/>
          <w:lang w:val="sv-SE"/>
        </w:rPr>
      </w:pPr>
      <w:r w:rsidRPr="00802EF9">
        <w:rPr>
          <w:szCs w:val="24"/>
          <w:lang w:val="sv-SE"/>
        </w:rPr>
        <w:t>Skicka runt hjärtat (eller annan sak) och låt var och en svara på frågorna:</w:t>
      </w:r>
    </w:p>
    <w:p w:rsidR="00F861C5" w:rsidRPr="00802EF9" w:rsidRDefault="00F861C5" w:rsidP="00F861C5">
      <w:pPr>
        <w:spacing w:after="0"/>
        <w:rPr>
          <w:szCs w:val="24"/>
          <w:lang w:val="sv-SE"/>
        </w:rPr>
      </w:pPr>
      <w:r w:rsidRPr="00802EF9">
        <w:rPr>
          <w:szCs w:val="24"/>
          <w:lang w:val="sv-SE"/>
        </w:rPr>
        <w:t>Vad tar jag med mig hem idag?</w:t>
      </w:r>
      <w:r w:rsidRPr="00802EF9">
        <w:rPr>
          <w:szCs w:val="24"/>
          <w:lang w:val="sv-SE"/>
        </w:rPr>
        <w:br/>
        <w:t>Vad ska jag tänka på?</w:t>
      </w:r>
    </w:p>
    <w:p w:rsidR="00CA49D6" w:rsidRDefault="00CA49D6" w:rsidP="00F861C5">
      <w:pPr>
        <w:tabs>
          <w:tab w:val="left" w:pos="4954"/>
        </w:tabs>
        <w:spacing w:after="0"/>
        <w:rPr>
          <w:rFonts w:eastAsiaTheme="majorEastAsia" w:cstheme="majorBidi"/>
          <w:b/>
          <w:color w:val="990099"/>
          <w:kern w:val="28"/>
          <w:szCs w:val="24"/>
          <w:lang w:val="sv-SE"/>
        </w:rPr>
      </w:pPr>
    </w:p>
    <w:p w:rsidR="00F861C5" w:rsidRPr="00802EF9" w:rsidRDefault="00F861C5" w:rsidP="00F861C5">
      <w:pPr>
        <w:tabs>
          <w:tab w:val="left" w:pos="4954"/>
        </w:tabs>
        <w:spacing w:after="0"/>
        <w:rPr>
          <w:color w:val="33CC33"/>
          <w:lang w:val="sv-SE"/>
        </w:rPr>
      </w:pPr>
      <w:r w:rsidRPr="00082EC0">
        <w:rPr>
          <w:rFonts w:eastAsiaTheme="majorEastAsia" w:cstheme="majorBidi"/>
          <w:b/>
          <w:color w:val="990099"/>
          <w:kern w:val="28"/>
          <w:sz w:val="28"/>
          <w:szCs w:val="28"/>
          <w:lang w:val="sv-SE"/>
        </w:rPr>
        <w:t>Avslut och sammanfattning (10 min)</w:t>
      </w:r>
      <w:r w:rsidRPr="00802EF9">
        <w:rPr>
          <w:rFonts w:eastAsiaTheme="majorEastAsia" w:cstheme="majorBidi"/>
          <w:b/>
          <w:color w:val="FF9900"/>
          <w:kern w:val="28"/>
          <w:szCs w:val="24"/>
          <w:lang w:val="sv-SE"/>
        </w:rPr>
        <w:tab/>
      </w:r>
      <w:r w:rsidRPr="00802EF9">
        <w:rPr>
          <w:rFonts w:eastAsiaTheme="majorEastAsia" w:cstheme="majorBidi"/>
          <w:b/>
          <w:color w:val="FF9900"/>
          <w:kern w:val="28"/>
          <w:szCs w:val="24"/>
          <w:lang w:val="sv-SE"/>
        </w:rPr>
        <w:br/>
      </w:r>
      <w:r w:rsidRPr="00802EF9">
        <w:rPr>
          <w:szCs w:val="24"/>
          <w:lang w:val="sv-SE"/>
        </w:rPr>
        <w:t>Summera dagens dialog och vad ni tar med er in i framtiden.</w:t>
      </w:r>
    </w:p>
    <w:p w:rsidR="00CA49D6" w:rsidRDefault="00CA49D6">
      <w:pPr>
        <w:rPr>
          <w:b/>
          <w:color w:val="000000"/>
          <w:sz w:val="32"/>
          <w:szCs w:val="32"/>
          <w:lang w:val="sv-SE"/>
        </w:rPr>
      </w:pPr>
      <w:r>
        <w:rPr>
          <w:b/>
          <w:color w:val="000000"/>
          <w:sz w:val="32"/>
          <w:szCs w:val="32"/>
          <w:lang w:val="sv-SE"/>
        </w:rPr>
        <w:br w:type="page"/>
      </w:r>
    </w:p>
    <w:p w:rsidR="007E45AA" w:rsidRPr="00C84F5B" w:rsidRDefault="00C84F5B" w:rsidP="007E45AA">
      <w:pPr>
        <w:spacing w:after="0"/>
        <w:rPr>
          <w:b/>
          <w:color w:val="000000"/>
          <w:sz w:val="32"/>
          <w:szCs w:val="32"/>
          <w:lang w:val="sv-SE"/>
        </w:rPr>
      </w:pPr>
      <w:r w:rsidRPr="00C84F5B">
        <w:rPr>
          <w:b/>
          <w:color w:val="000000"/>
          <w:sz w:val="32"/>
          <w:szCs w:val="32"/>
          <w:lang w:val="sv-SE"/>
        </w:rPr>
        <w:t>Referenslista</w:t>
      </w:r>
    </w:p>
    <w:p w:rsidR="00C84F5B" w:rsidRDefault="00C84F5B" w:rsidP="007E45AA">
      <w:pPr>
        <w:spacing w:after="0"/>
        <w:rPr>
          <w:b/>
          <w:color w:val="000000"/>
          <w:lang w:val="sv-SE"/>
        </w:rPr>
      </w:pPr>
    </w:p>
    <w:p w:rsidR="00C84F5B" w:rsidRPr="00802EF9" w:rsidRDefault="00C84F5B" w:rsidP="007E45AA">
      <w:pPr>
        <w:spacing w:after="0"/>
        <w:rPr>
          <w:b/>
          <w:color w:val="000000"/>
          <w:lang w:val="sv-SE"/>
        </w:rPr>
      </w:pPr>
    </w:p>
    <w:p w:rsidR="007E45AA" w:rsidRPr="00802EF9" w:rsidRDefault="003A553B" w:rsidP="007E45AA">
      <w:pPr>
        <w:spacing w:after="0"/>
        <w:rPr>
          <w:color w:val="000000"/>
          <w:lang w:val="sv-SE"/>
        </w:rPr>
      </w:pPr>
      <w:hyperlink r:id="rId10" w:history="1">
        <w:r w:rsidR="007E45AA" w:rsidRPr="00802EF9">
          <w:rPr>
            <w:rStyle w:val="Hyperlnk"/>
            <w:color w:val="000000"/>
            <w:lang w:val="sv-SE"/>
          </w:rPr>
          <w:t>www.salutogenes.com</w:t>
        </w:r>
      </w:hyperlink>
      <w:r w:rsidR="007E45AA" w:rsidRPr="00802EF9">
        <w:rPr>
          <w:color w:val="000000"/>
          <w:lang w:val="sv-SE"/>
        </w:rPr>
        <w:t xml:space="preserve"> är en informativ hemsida som hänvisar vidare till lättillgängliga artiklar och litteratur.  </w:t>
      </w:r>
    </w:p>
    <w:p w:rsidR="007E45AA" w:rsidRPr="00802EF9" w:rsidRDefault="007E45AA" w:rsidP="007E45AA">
      <w:pPr>
        <w:spacing w:after="0"/>
        <w:rPr>
          <w:color w:val="000000"/>
          <w:lang w:val="sv-SE"/>
        </w:rPr>
      </w:pPr>
    </w:p>
    <w:p w:rsidR="007E45AA" w:rsidRDefault="007E45AA" w:rsidP="007E45AA">
      <w:pPr>
        <w:spacing w:after="0"/>
        <w:rPr>
          <w:color w:val="000000"/>
          <w:lang w:val="sv-SE"/>
        </w:rPr>
      </w:pPr>
      <w:r w:rsidRPr="00802EF9">
        <w:rPr>
          <w:color w:val="000000"/>
          <w:lang w:val="sv-SE"/>
        </w:rPr>
        <w:t>Antonovsky, Aaron, ”</w:t>
      </w:r>
      <w:r w:rsidRPr="00802EF9">
        <w:rPr>
          <w:i/>
          <w:color w:val="000000"/>
          <w:lang w:val="sv-SE"/>
        </w:rPr>
        <w:t>Hälsans mysterium”</w:t>
      </w:r>
      <w:r w:rsidRPr="00802EF9">
        <w:rPr>
          <w:color w:val="000000"/>
          <w:lang w:val="sv-SE"/>
        </w:rPr>
        <w:t>,1987, nytryck 2005, Natur och Kultur är grundboken kring Aaron Antonovskys syn på KASAM och dess beståndsdelar</w:t>
      </w:r>
      <w:r w:rsidR="00D44859">
        <w:rPr>
          <w:color w:val="000000"/>
          <w:lang w:val="sv-SE"/>
        </w:rPr>
        <w:t>.</w:t>
      </w:r>
    </w:p>
    <w:p w:rsidR="007E45AA" w:rsidRDefault="007E45AA" w:rsidP="007E45AA">
      <w:pPr>
        <w:spacing w:after="0"/>
        <w:rPr>
          <w:color w:val="000000"/>
          <w:lang w:val="sv-SE"/>
        </w:rPr>
      </w:pPr>
    </w:p>
    <w:p w:rsidR="007E45AA" w:rsidRDefault="007E45AA" w:rsidP="007E45AA">
      <w:pPr>
        <w:spacing w:after="0"/>
        <w:rPr>
          <w:color w:val="000000"/>
          <w:lang w:val="sv-SE"/>
        </w:rPr>
      </w:pPr>
      <w:r>
        <w:rPr>
          <w:color w:val="000000"/>
          <w:lang w:val="sv-SE"/>
        </w:rPr>
        <w:t>Hansson, Anders, ” Salutogent ledarskap”</w:t>
      </w:r>
      <w:r w:rsidR="008233FD">
        <w:rPr>
          <w:color w:val="000000"/>
          <w:lang w:val="sv-SE"/>
        </w:rPr>
        <w:t>,2010, Fortbildning AB.</w:t>
      </w:r>
    </w:p>
    <w:p w:rsidR="007E45AA" w:rsidRDefault="007E45AA" w:rsidP="007E45AA">
      <w:pPr>
        <w:spacing w:after="0"/>
        <w:rPr>
          <w:color w:val="000000"/>
          <w:lang w:val="sv-SE"/>
        </w:rPr>
      </w:pPr>
    </w:p>
    <w:p w:rsidR="007E45AA" w:rsidRDefault="007E45AA" w:rsidP="007E45AA">
      <w:pPr>
        <w:spacing w:after="0"/>
        <w:rPr>
          <w:color w:val="000000"/>
          <w:lang w:val="sv-SE"/>
        </w:rPr>
      </w:pPr>
      <w:r>
        <w:rPr>
          <w:color w:val="000000"/>
          <w:lang w:val="sv-SE"/>
        </w:rPr>
        <w:t>Hansson, Anders, ”Salutogen kultur”</w:t>
      </w:r>
      <w:r w:rsidR="008233FD">
        <w:rPr>
          <w:color w:val="000000"/>
          <w:lang w:val="sv-SE"/>
        </w:rPr>
        <w:t>,</w:t>
      </w:r>
      <w:r>
        <w:rPr>
          <w:color w:val="000000"/>
          <w:lang w:val="sv-SE"/>
        </w:rPr>
        <w:t xml:space="preserve"> </w:t>
      </w:r>
      <w:r w:rsidR="008233FD">
        <w:rPr>
          <w:color w:val="000000"/>
          <w:lang w:val="sv-SE"/>
        </w:rPr>
        <w:t>2015, www.salutogent.se</w:t>
      </w:r>
    </w:p>
    <w:p w:rsidR="007E45AA" w:rsidRDefault="007E45AA" w:rsidP="007E45AA">
      <w:pPr>
        <w:spacing w:after="0"/>
        <w:rPr>
          <w:color w:val="000000"/>
          <w:lang w:val="sv-SE"/>
        </w:rPr>
      </w:pPr>
    </w:p>
    <w:p w:rsidR="007E45AA" w:rsidRDefault="007E45AA" w:rsidP="007E45AA">
      <w:pPr>
        <w:spacing w:after="0"/>
        <w:rPr>
          <w:color w:val="000000"/>
          <w:lang w:val="sv-SE"/>
        </w:rPr>
      </w:pPr>
      <w:r>
        <w:rPr>
          <w:color w:val="000000"/>
          <w:lang w:val="sv-SE"/>
        </w:rPr>
        <w:t>Westlund, Peter, ”Salutogen GPS”</w:t>
      </w:r>
      <w:r w:rsidR="008233FD">
        <w:rPr>
          <w:color w:val="000000"/>
          <w:lang w:val="sv-SE"/>
        </w:rPr>
        <w:t>,2009, Fortbildning AB</w:t>
      </w:r>
      <w:r w:rsidR="00D44859">
        <w:rPr>
          <w:color w:val="000000"/>
          <w:lang w:val="sv-SE"/>
        </w:rPr>
        <w:t>.</w:t>
      </w:r>
    </w:p>
    <w:p w:rsidR="008233FD" w:rsidRDefault="008233FD" w:rsidP="007E45AA">
      <w:pPr>
        <w:spacing w:after="0"/>
        <w:rPr>
          <w:color w:val="000000"/>
          <w:lang w:val="sv-SE"/>
        </w:rPr>
      </w:pPr>
    </w:p>
    <w:p w:rsidR="008233FD" w:rsidRDefault="008233FD" w:rsidP="007E45AA">
      <w:pPr>
        <w:spacing w:after="0"/>
        <w:rPr>
          <w:rStyle w:val="Hyperlnk"/>
          <w:color w:val="auto"/>
          <w:sz w:val="20"/>
          <w:szCs w:val="20"/>
          <w:u w:val="none"/>
          <w:lang w:val="sv-SE"/>
        </w:rPr>
      </w:pPr>
      <w:r w:rsidRPr="008233FD">
        <w:rPr>
          <w:sz w:val="20"/>
          <w:szCs w:val="20"/>
          <w:lang w:val="sv-SE"/>
        </w:rPr>
        <w:t xml:space="preserve">  </w:t>
      </w:r>
    </w:p>
    <w:p w:rsidR="008233FD" w:rsidRPr="008233FD" w:rsidRDefault="008233FD" w:rsidP="007E45AA">
      <w:pPr>
        <w:spacing w:after="0"/>
        <w:rPr>
          <w:rStyle w:val="Hyperlnk"/>
          <w:color w:val="auto"/>
          <w:sz w:val="20"/>
          <w:szCs w:val="20"/>
          <w:u w:val="none"/>
          <w:lang w:val="sv-SE"/>
        </w:rPr>
      </w:pPr>
    </w:p>
    <w:p w:rsidR="008233FD" w:rsidRDefault="008233FD" w:rsidP="007E45AA">
      <w:pPr>
        <w:spacing w:after="0"/>
        <w:rPr>
          <w:rStyle w:val="Hyperlnk"/>
          <w:color w:val="auto"/>
          <w:sz w:val="20"/>
          <w:szCs w:val="20"/>
          <w:lang w:val="sv-SE"/>
        </w:rPr>
      </w:pPr>
    </w:p>
    <w:p w:rsidR="008233FD" w:rsidRPr="00802EF9" w:rsidRDefault="008233FD" w:rsidP="007E45AA">
      <w:pPr>
        <w:spacing w:after="0"/>
        <w:rPr>
          <w:color w:val="000000"/>
          <w:lang w:val="sv-SE"/>
        </w:rPr>
      </w:pPr>
    </w:p>
    <w:p w:rsidR="007E45AA" w:rsidRPr="00802EF9" w:rsidRDefault="007E45AA" w:rsidP="007E45AA">
      <w:pPr>
        <w:spacing w:after="0"/>
        <w:rPr>
          <w:color w:val="000000"/>
          <w:lang w:val="sv-SE"/>
        </w:rPr>
      </w:pPr>
    </w:p>
    <w:p w:rsidR="00F861C5" w:rsidRPr="00802EF9" w:rsidRDefault="00F861C5" w:rsidP="00C638BE">
      <w:pPr>
        <w:spacing w:after="0"/>
        <w:rPr>
          <w:lang w:val="sv-SE"/>
        </w:rPr>
      </w:pPr>
    </w:p>
    <w:p w:rsidR="000E0288" w:rsidRPr="00822433" w:rsidRDefault="000E0288" w:rsidP="009B2629">
      <w:pPr>
        <w:rPr>
          <w:lang w:val="sv-SE"/>
        </w:rPr>
      </w:pPr>
    </w:p>
    <w:p w:rsidR="00822433" w:rsidRDefault="00822433" w:rsidP="009B2629">
      <w:pPr>
        <w:rPr>
          <w:lang w:val="sv-SE"/>
        </w:rPr>
      </w:pPr>
    </w:p>
    <w:p w:rsidR="00822433" w:rsidRDefault="00822433" w:rsidP="009B2629">
      <w:pPr>
        <w:rPr>
          <w:lang w:val="sv-SE"/>
        </w:rPr>
      </w:pPr>
    </w:p>
    <w:p w:rsidR="00822433" w:rsidRDefault="00822433" w:rsidP="009B2629">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p>
    <w:p w:rsidR="00822433" w:rsidRDefault="00822433" w:rsidP="009B2629">
      <w:pPr>
        <w:rPr>
          <w:lang w:val="sv-SE"/>
        </w:rPr>
      </w:pPr>
    </w:p>
    <w:p w:rsidR="00822433" w:rsidRDefault="00822433" w:rsidP="009B2629">
      <w:pPr>
        <w:rPr>
          <w:lang w:val="sv-SE"/>
        </w:rPr>
      </w:pPr>
    </w:p>
    <w:p w:rsidR="00822433" w:rsidRDefault="00822433" w:rsidP="009B2629">
      <w:pPr>
        <w:rPr>
          <w:lang w:val="sv-SE"/>
        </w:rPr>
      </w:pPr>
    </w:p>
    <w:p w:rsidR="00822433" w:rsidRDefault="00822433" w:rsidP="009B2629">
      <w:pPr>
        <w:rPr>
          <w:lang w:val="sv-SE"/>
        </w:rPr>
      </w:pPr>
    </w:p>
    <w:sectPr w:rsidR="00822433" w:rsidSect="009B2629">
      <w:footerReference w:type="default" r:id="rId11"/>
      <w:pgSz w:w="12240" w:h="15840"/>
      <w:pgMar w:top="1417" w:right="1417" w:bottom="568"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7E" w:rsidRDefault="00EB6B7E" w:rsidP="00223E2C">
      <w:pPr>
        <w:spacing w:after="0" w:line="240" w:lineRule="auto"/>
      </w:pPr>
      <w:r>
        <w:separator/>
      </w:r>
    </w:p>
  </w:endnote>
  <w:endnote w:type="continuationSeparator" w:id="0">
    <w:p w:rsidR="00EB6B7E" w:rsidRDefault="00EB6B7E" w:rsidP="0022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00158"/>
      <w:docPartObj>
        <w:docPartGallery w:val="Page Numbers (Bottom of Page)"/>
        <w:docPartUnique/>
      </w:docPartObj>
    </w:sdtPr>
    <w:sdtEndPr/>
    <w:sdtContent>
      <w:p w:rsidR="00EB6B7E" w:rsidRDefault="00EB6B7E">
        <w:pPr>
          <w:pStyle w:val="Sidfot"/>
          <w:jc w:val="center"/>
        </w:pPr>
        <w:r>
          <w:fldChar w:fldCharType="begin"/>
        </w:r>
        <w:r>
          <w:instrText>PAGE   \* MERGEFORMAT</w:instrText>
        </w:r>
        <w:r>
          <w:fldChar w:fldCharType="separate"/>
        </w:r>
        <w:r w:rsidR="003A553B" w:rsidRPr="003A553B">
          <w:rPr>
            <w:noProof/>
            <w:lang w:val="sv-SE"/>
          </w:rPr>
          <w:t>19</w:t>
        </w:r>
        <w:r>
          <w:fldChar w:fldCharType="end"/>
        </w:r>
      </w:p>
    </w:sdtContent>
  </w:sdt>
  <w:p w:rsidR="00EB6B7E" w:rsidRDefault="00EB6B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7E" w:rsidRDefault="00EB6B7E" w:rsidP="00223E2C">
      <w:pPr>
        <w:spacing w:after="0" w:line="240" w:lineRule="auto"/>
      </w:pPr>
      <w:r>
        <w:separator/>
      </w:r>
    </w:p>
  </w:footnote>
  <w:footnote w:type="continuationSeparator" w:id="0">
    <w:p w:rsidR="00EB6B7E" w:rsidRDefault="00EB6B7E" w:rsidP="00223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86D"/>
    <w:multiLevelType w:val="hybridMultilevel"/>
    <w:tmpl w:val="B0F41F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382D45"/>
    <w:multiLevelType w:val="hybridMultilevel"/>
    <w:tmpl w:val="7AFA5EF6"/>
    <w:lvl w:ilvl="0" w:tplc="DA36FC9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792291"/>
    <w:multiLevelType w:val="hybridMultilevel"/>
    <w:tmpl w:val="B9B25DB6"/>
    <w:lvl w:ilvl="0" w:tplc="DA36FC9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4E2ED6"/>
    <w:multiLevelType w:val="hybridMultilevel"/>
    <w:tmpl w:val="1FD48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5230FB"/>
    <w:multiLevelType w:val="hybridMultilevel"/>
    <w:tmpl w:val="9148F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9F38E9"/>
    <w:multiLevelType w:val="hybridMultilevel"/>
    <w:tmpl w:val="1F30F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434A95"/>
    <w:multiLevelType w:val="hybridMultilevel"/>
    <w:tmpl w:val="8660B15A"/>
    <w:lvl w:ilvl="0" w:tplc="DA36FC9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35FC3"/>
    <w:multiLevelType w:val="hybridMultilevel"/>
    <w:tmpl w:val="08F290B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770217"/>
    <w:multiLevelType w:val="hybridMultilevel"/>
    <w:tmpl w:val="F19EBF74"/>
    <w:lvl w:ilvl="0" w:tplc="8B8ABD4E">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FE07DD"/>
    <w:multiLevelType w:val="hybridMultilevel"/>
    <w:tmpl w:val="D9621D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906AED"/>
    <w:multiLevelType w:val="hybridMultilevel"/>
    <w:tmpl w:val="96D60B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3A395D"/>
    <w:multiLevelType w:val="hybridMultilevel"/>
    <w:tmpl w:val="AC581CF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E517F2"/>
    <w:multiLevelType w:val="hybridMultilevel"/>
    <w:tmpl w:val="B0F41F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800DD2"/>
    <w:multiLevelType w:val="hybridMultilevel"/>
    <w:tmpl w:val="C11AA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904ABB"/>
    <w:multiLevelType w:val="hybridMultilevel"/>
    <w:tmpl w:val="370AFCE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B86190"/>
    <w:multiLevelType w:val="hybridMultilevel"/>
    <w:tmpl w:val="DE1677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4E85246"/>
    <w:multiLevelType w:val="hybridMultilevel"/>
    <w:tmpl w:val="D4E263DC"/>
    <w:lvl w:ilvl="0" w:tplc="4A2C045E">
      <w:start w:val="9"/>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096EA9"/>
    <w:multiLevelType w:val="hybridMultilevel"/>
    <w:tmpl w:val="F3C68A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B837FE"/>
    <w:multiLevelType w:val="hybridMultilevel"/>
    <w:tmpl w:val="CABAF6F8"/>
    <w:lvl w:ilvl="0" w:tplc="3D986F7E">
      <w:start w:val="2015"/>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01A17"/>
    <w:multiLevelType w:val="hybridMultilevel"/>
    <w:tmpl w:val="231AE32A"/>
    <w:lvl w:ilvl="0" w:tplc="B7EC8F98">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16"/>
  </w:num>
  <w:num w:numId="5">
    <w:abstractNumId w:val="8"/>
  </w:num>
  <w:num w:numId="6">
    <w:abstractNumId w:val="17"/>
  </w:num>
  <w:num w:numId="7">
    <w:abstractNumId w:val="0"/>
  </w:num>
  <w:num w:numId="8">
    <w:abstractNumId w:val="4"/>
  </w:num>
  <w:num w:numId="9">
    <w:abstractNumId w:val="21"/>
  </w:num>
  <w:num w:numId="10">
    <w:abstractNumId w:val="14"/>
  </w:num>
  <w:num w:numId="11">
    <w:abstractNumId w:val="9"/>
  </w:num>
  <w:num w:numId="12">
    <w:abstractNumId w:val="11"/>
  </w:num>
  <w:num w:numId="13">
    <w:abstractNumId w:val="10"/>
  </w:num>
  <w:num w:numId="14">
    <w:abstractNumId w:val="7"/>
  </w:num>
  <w:num w:numId="15">
    <w:abstractNumId w:val="18"/>
  </w:num>
  <w:num w:numId="16">
    <w:abstractNumId w:val="1"/>
  </w:num>
  <w:num w:numId="17">
    <w:abstractNumId w:val="2"/>
  </w:num>
  <w:num w:numId="18">
    <w:abstractNumId w:val="6"/>
  </w:num>
  <w:num w:numId="19">
    <w:abstractNumId w:val="13"/>
  </w:num>
  <w:num w:numId="20">
    <w:abstractNumId w:val="3"/>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1"/>
    <w:rsid w:val="00003E26"/>
    <w:rsid w:val="0002519E"/>
    <w:rsid w:val="000349E3"/>
    <w:rsid w:val="000503B6"/>
    <w:rsid w:val="000558DE"/>
    <w:rsid w:val="00055FBA"/>
    <w:rsid w:val="0007400E"/>
    <w:rsid w:val="00082EC0"/>
    <w:rsid w:val="000D00DE"/>
    <w:rsid w:val="000D01B7"/>
    <w:rsid w:val="000D7674"/>
    <w:rsid w:val="000E0288"/>
    <w:rsid w:val="000E3805"/>
    <w:rsid w:val="000E3D6C"/>
    <w:rsid w:val="000E3E8A"/>
    <w:rsid w:val="000E545B"/>
    <w:rsid w:val="000F302B"/>
    <w:rsid w:val="000F7743"/>
    <w:rsid w:val="0015061F"/>
    <w:rsid w:val="00156813"/>
    <w:rsid w:val="00171AFB"/>
    <w:rsid w:val="00185312"/>
    <w:rsid w:val="00194020"/>
    <w:rsid w:val="00196027"/>
    <w:rsid w:val="001A0A0A"/>
    <w:rsid w:val="001C0DEA"/>
    <w:rsid w:val="001C3781"/>
    <w:rsid w:val="001C502A"/>
    <w:rsid w:val="001E5F6F"/>
    <w:rsid w:val="001F679C"/>
    <w:rsid w:val="001F78C0"/>
    <w:rsid w:val="00202772"/>
    <w:rsid w:val="00223E2C"/>
    <w:rsid w:val="00233A66"/>
    <w:rsid w:val="00264B59"/>
    <w:rsid w:val="00272BF9"/>
    <w:rsid w:val="002771C5"/>
    <w:rsid w:val="00281106"/>
    <w:rsid w:val="00292464"/>
    <w:rsid w:val="00293BC7"/>
    <w:rsid w:val="002D7613"/>
    <w:rsid w:val="00312F02"/>
    <w:rsid w:val="0032413B"/>
    <w:rsid w:val="00327943"/>
    <w:rsid w:val="00344592"/>
    <w:rsid w:val="0037228D"/>
    <w:rsid w:val="003750CB"/>
    <w:rsid w:val="00385AC6"/>
    <w:rsid w:val="00387E3B"/>
    <w:rsid w:val="00392686"/>
    <w:rsid w:val="0039277E"/>
    <w:rsid w:val="00396865"/>
    <w:rsid w:val="003A553B"/>
    <w:rsid w:val="003A76D2"/>
    <w:rsid w:val="003B621C"/>
    <w:rsid w:val="003D359B"/>
    <w:rsid w:val="003D7E0B"/>
    <w:rsid w:val="003E764C"/>
    <w:rsid w:val="003E7EC8"/>
    <w:rsid w:val="003F4F2C"/>
    <w:rsid w:val="0040114D"/>
    <w:rsid w:val="00416D57"/>
    <w:rsid w:val="0043548F"/>
    <w:rsid w:val="004369AE"/>
    <w:rsid w:val="004410C3"/>
    <w:rsid w:val="004414EE"/>
    <w:rsid w:val="00471FCE"/>
    <w:rsid w:val="0047765D"/>
    <w:rsid w:val="004D4F62"/>
    <w:rsid w:val="004E728F"/>
    <w:rsid w:val="004F6F4B"/>
    <w:rsid w:val="005243DA"/>
    <w:rsid w:val="005259E2"/>
    <w:rsid w:val="00526EBF"/>
    <w:rsid w:val="0053660F"/>
    <w:rsid w:val="00544056"/>
    <w:rsid w:val="00567890"/>
    <w:rsid w:val="00573490"/>
    <w:rsid w:val="005A0AC1"/>
    <w:rsid w:val="005D4C5D"/>
    <w:rsid w:val="005E1C6B"/>
    <w:rsid w:val="005E1D9A"/>
    <w:rsid w:val="005F197C"/>
    <w:rsid w:val="005F5BBD"/>
    <w:rsid w:val="0062683C"/>
    <w:rsid w:val="00633EA8"/>
    <w:rsid w:val="00646466"/>
    <w:rsid w:val="00655A7C"/>
    <w:rsid w:val="00662793"/>
    <w:rsid w:val="0066305A"/>
    <w:rsid w:val="0067250A"/>
    <w:rsid w:val="00673D2D"/>
    <w:rsid w:val="00674714"/>
    <w:rsid w:val="00680C2E"/>
    <w:rsid w:val="006A08D3"/>
    <w:rsid w:val="006C005B"/>
    <w:rsid w:val="006D2703"/>
    <w:rsid w:val="006D2B6E"/>
    <w:rsid w:val="006E3A13"/>
    <w:rsid w:val="006F469E"/>
    <w:rsid w:val="00707310"/>
    <w:rsid w:val="0072535D"/>
    <w:rsid w:val="007278C5"/>
    <w:rsid w:val="00741B8C"/>
    <w:rsid w:val="00751503"/>
    <w:rsid w:val="007517F1"/>
    <w:rsid w:val="00796A22"/>
    <w:rsid w:val="007A38E8"/>
    <w:rsid w:val="007B72F1"/>
    <w:rsid w:val="007D5735"/>
    <w:rsid w:val="007E45AA"/>
    <w:rsid w:val="007F5A80"/>
    <w:rsid w:val="00802EF9"/>
    <w:rsid w:val="008032E2"/>
    <w:rsid w:val="0080355A"/>
    <w:rsid w:val="0081270F"/>
    <w:rsid w:val="00815D47"/>
    <w:rsid w:val="00817CFD"/>
    <w:rsid w:val="00822433"/>
    <w:rsid w:val="008233FD"/>
    <w:rsid w:val="00832C3E"/>
    <w:rsid w:val="0083619C"/>
    <w:rsid w:val="00841DA6"/>
    <w:rsid w:val="00895590"/>
    <w:rsid w:val="008A0EA0"/>
    <w:rsid w:val="008D531E"/>
    <w:rsid w:val="008D550B"/>
    <w:rsid w:val="008D686A"/>
    <w:rsid w:val="00904365"/>
    <w:rsid w:val="0091399B"/>
    <w:rsid w:val="00931F0E"/>
    <w:rsid w:val="009606A2"/>
    <w:rsid w:val="00961FEA"/>
    <w:rsid w:val="00976790"/>
    <w:rsid w:val="00982CF1"/>
    <w:rsid w:val="00987E53"/>
    <w:rsid w:val="00991D8A"/>
    <w:rsid w:val="009920DE"/>
    <w:rsid w:val="009A4F49"/>
    <w:rsid w:val="009A6B6A"/>
    <w:rsid w:val="009B2629"/>
    <w:rsid w:val="009B65FC"/>
    <w:rsid w:val="009C0C81"/>
    <w:rsid w:val="009D372A"/>
    <w:rsid w:val="00A0086F"/>
    <w:rsid w:val="00A11F4C"/>
    <w:rsid w:val="00A14DBA"/>
    <w:rsid w:val="00A41885"/>
    <w:rsid w:val="00A561F2"/>
    <w:rsid w:val="00A56F36"/>
    <w:rsid w:val="00A65219"/>
    <w:rsid w:val="00A729DD"/>
    <w:rsid w:val="00A87D79"/>
    <w:rsid w:val="00AB00B2"/>
    <w:rsid w:val="00AB0F41"/>
    <w:rsid w:val="00AB5C81"/>
    <w:rsid w:val="00AB79AD"/>
    <w:rsid w:val="00AC4437"/>
    <w:rsid w:val="00AD2366"/>
    <w:rsid w:val="00AD2692"/>
    <w:rsid w:val="00AE50E8"/>
    <w:rsid w:val="00AF1443"/>
    <w:rsid w:val="00AF3778"/>
    <w:rsid w:val="00B04656"/>
    <w:rsid w:val="00B1218E"/>
    <w:rsid w:val="00B30316"/>
    <w:rsid w:val="00B35401"/>
    <w:rsid w:val="00B36DDF"/>
    <w:rsid w:val="00B54371"/>
    <w:rsid w:val="00B609C8"/>
    <w:rsid w:val="00B60AE7"/>
    <w:rsid w:val="00B6723B"/>
    <w:rsid w:val="00B74CAF"/>
    <w:rsid w:val="00B821D3"/>
    <w:rsid w:val="00B86A24"/>
    <w:rsid w:val="00B90009"/>
    <w:rsid w:val="00B94309"/>
    <w:rsid w:val="00BA0F62"/>
    <w:rsid w:val="00BA639B"/>
    <w:rsid w:val="00BB4C13"/>
    <w:rsid w:val="00BB5DB5"/>
    <w:rsid w:val="00BB677E"/>
    <w:rsid w:val="00BC50E0"/>
    <w:rsid w:val="00BC5436"/>
    <w:rsid w:val="00C1044D"/>
    <w:rsid w:val="00C3288C"/>
    <w:rsid w:val="00C53C5E"/>
    <w:rsid w:val="00C638BE"/>
    <w:rsid w:val="00C65EA4"/>
    <w:rsid w:val="00C803A6"/>
    <w:rsid w:val="00C84F5B"/>
    <w:rsid w:val="00CA09EA"/>
    <w:rsid w:val="00CA49D6"/>
    <w:rsid w:val="00CB2269"/>
    <w:rsid w:val="00CB43C5"/>
    <w:rsid w:val="00CB4E20"/>
    <w:rsid w:val="00CF69C8"/>
    <w:rsid w:val="00D11D56"/>
    <w:rsid w:val="00D12E45"/>
    <w:rsid w:val="00D44859"/>
    <w:rsid w:val="00D80B83"/>
    <w:rsid w:val="00D822D1"/>
    <w:rsid w:val="00D90059"/>
    <w:rsid w:val="00DB4848"/>
    <w:rsid w:val="00DC6143"/>
    <w:rsid w:val="00DD6763"/>
    <w:rsid w:val="00DE2D62"/>
    <w:rsid w:val="00DE3461"/>
    <w:rsid w:val="00DF7EFB"/>
    <w:rsid w:val="00E0401B"/>
    <w:rsid w:val="00E041D8"/>
    <w:rsid w:val="00E077B1"/>
    <w:rsid w:val="00E247BB"/>
    <w:rsid w:val="00E669E1"/>
    <w:rsid w:val="00E73F73"/>
    <w:rsid w:val="00E84B10"/>
    <w:rsid w:val="00EA18BC"/>
    <w:rsid w:val="00EB0B8C"/>
    <w:rsid w:val="00EB6272"/>
    <w:rsid w:val="00EB6B7E"/>
    <w:rsid w:val="00EB76C1"/>
    <w:rsid w:val="00EC2CA2"/>
    <w:rsid w:val="00EC69DB"/>
    <w:rsid w:val="00ED2D23"/>
    <w:rsid w:val="00EE0D7B"/>
    <w:rsid w:val="00EE5A58"/>
    <w:rsid w:val="00F07E3B"/>
    <w:rsid w:val="00F15E10"/>
    <w:rsid w:val="00F525B0"/>
    <w:rsid w:val="00F861C5"/>
    <w:rsid w:val="00F93A0D"/>
    <w:rsid w:val="00FA2BF6"/>
    <w:rsid w:val="00FA76FE"/>
    <w:rsid w:val="00FD5D14"/>
    <w:rsid w:val="00FE0F59"/>
    <w:rsid w:val="00FE158A"/>
    <w:rsid w:val="00FE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340CF1-E81E-435D-9304-C4036962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10"/>
    <w:rPr>
      <w:rFonts w:ascii="Georgia" w:hAnsi="Georgia"/>
      <w:sz w:val="24"/>
    </w:rPr>
  </w:style>
  <w:style w:type="paragraph" w:styleId="Rubrik1">
    <w:name w:val="heading 1"/>
    <w:basedOn w:val="Normal"/>
    <w:next w:val="Normal"/>
    <w:link w:val="Rubrik1Char"/>
    <w:uiPriority w:val="9"/>
    <w:qFormat/>
    <w:rsid w:val="00904365"/>
    <w:pPr>
      <w:keepNext/>
      <w:keepLines/>
      <w:spacing w:before="400" w:after="40" w:line="240" w:lineRule="auto"/>
      <w:outlineLvl w:val="0"/>
    </w:pPr>
    <w:rPr>
      <w:rFonts w:eastAsiaTheme="majorEastAsia" w:cstheme="majorBidi"/>
      <w:b/>
      <w:color w:val="0070C0"/>
      <w:sz w:val="32"/>
      <w:szCs w:val="32"/>
      <w:lang w:val="sv-SE"/>
    </w:rPr>
  </w:style>
  <w:style w:type="paragraph" w:styleId="Rubrik2">
    <w:name w:val="heading 2"/>
    <w:basedOn w:val="Normal"/>
    <w:next w:val="Normal"/>
    <w:link w:val="Rubrik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Cs w:val="24"/>
    </w:rPr>
  </w:style>
  <w:style w:type="paragraph" w:styleId="Rubrik3">
    <w:name w:val="heading 3"/>
    <w:basedOn w:val="Normal"/>
    <w:next w:val="Normal"/>
    <w:link w:val="Rubrik3Char"/>
    <w:uiPriority w:val="9"/>
    <w:semiHidden/>
    <w:unhideWhenUsed/>
    <w:qFormat/>
    <w:pPr>
      <w:keepNext/>
      <w:keepLines/>
      <w:spacing w:before="40" w:after="0" w:line="240" w:lineRule="auto"/>
      <w:outlineLvl w:val="2"/>
    </w:pPr>
    <w:rPr>
      <w:rFonts w:asciiTheme="majorHAnsi" w:eastAsiaTheme="majorEastAsia" w:hAnsiTheme="majorHAnsi" w:cstheme="majorBidi"/>
      <w:color w:val="418AB3" w:themeColor="accent1"/>
      <w:sz w:val="22"/>
      <w:szCs w:val="22"/>
    </w:rPr>
  </w:style>
  <w:style w:type="paragraph" w:styleId="Rubrik4">
    <w:name w:val="heading 4"/>
    <w:basedOn w:val="Normal"/>
    <w:next w:val="Normal"/>
    <w:link w:val="Rubrik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Rubrik5">
    <w:name w:val="heading 5"/>
    <w:basedOn w:val="Normal"/>
    <w:next w:val="Normal"/>
    <w:link w:val="Rubrik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Rubrik6">
    <w:name w:val="heading 6"/>
    <w:basedOn w:val="Normal"/>
    <w:next w:val="Normal"/>
    <w:link w:val="Rubrik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Rubrik7">
    <w:name w:val="heading 7"/>
    <w:basedOn w:val="Normal"/>
    <w:next w:val="Normal"/>
    <w:link w:val="Rubrik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Rubrik8">
    <w:name w:val="heading 8"/>
    <w:basedOn w:val="Normal"/>
    <w:next w:val="Normal"/>
    <w:link w:val="Rubrik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qFormat/>
    <w:rPr>
      <w:b/>
      <w:bCs/>
      <w:caps w:val="0"/>
      <w:smallCaps/>
      <w:spacing w:val="10"/>
    </w:rPr>
  </w:style>
  <w:style w:type="paragraph" w:styleId="Beskrivning">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Betoning">
    <w:name w:val="Emphasis"/>
    <w:basedOn w:val="Standardstycketeckensnitt"/>
    <w:uiPriority w:val="20"/>
    <w:qFormat/>
    <w:rPr>
      <w:i/>
      <w:iCs/>
      <w:color w:val="000000" w:themeColor="text1"/>
    </w:rPr>
  </w:style>
  <w:style w:type="character" w:customStyle="1" w:styleId="Rubrik1Char">
    <w:name w:val="Rubrik 1 Char"/>
    <w:basedOn w:val="Standardstycketeckensnitt"/>
    <w:link w:val="Rubrik1"/>
    <w:uiPriority w:val="9"/>
    <w:rsid w:val="00904365"/>
    <w:rPr>
      <w:rFonts w:ascii="Georgia" w:eastAsiaTheme="majorEastAsia" w:hAnsi="Georgia" w:cstheme="majorBidi"/>
      <w:b/>
      <w:color w:val="0070C0"/>
      <w:sz w:val="32"/>
      <w:szCs w:val="32"/>
      <w:lang w:val="sv-S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404040" w:themeColor="text1" w:themeTint="BF"/>
      <w:sz w:val="24"/>
      <w:szCs w:val="24"/>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418AB3" w:themeColor="accent1"/>
      <w:sz w:val="22"/>
      <w:szCs w:val="22"/>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color w:val="000000" w:themeColor="text1"/>
      <w:sz w:val="20"/>
      <w:szCs w:val="2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sz w:val="20"/>
      <w:szCs w:val="2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b/>
      <w:bCs/>
      <w:i/>
      <w:iCs/>
      <w:sz w:val="20"/>
      <w:szCs w:val="2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0"/>
      <w:szCs w:val="2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b/>
      <w:bCs/>
      <w:color w:val="000000" w:themeColor="text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b/>
      <w:bCs/>
      <w:i/>
      <w:iCs/>
      <w:color w:val="000000" w:themeColor="text1"/>
    </w:rPr>
  </w:style>
  <w:style w:type="character" w:styleId="Starkbetoning">
    <w:name w:val="Intense Emphasis"/>
    <w:basedOn w:val="Standardstycketeckensnitt"/>
    <w:uiPriority w:val="21"/>
    <w:qFormat/>
    <w:rPr>
      <w:b/>
      <w:bCs/>
      <w:i/>
      <w:iCs/>
      <w:color w:val="auto"/>
    </w:rPr>
  </w:style>
  <w:style w:type="paragraph" w:styleId="Starktcitat">
    <w:name w:val="Intense Quote"/>
    <w:basedOn w:val="Normal"/>
    <w:next w:val="Normal"/>
    <w:link w:val="StarktcitatChar"/>
    <w:uiPriority w:val="30"/>
    <w:qFormat/>
    <w:pPr>
      <w:pBdr>
        <w:left w:val="single" w:sz="36" w:space="4" w:color="418AB3" w:themeColor="accent1"/>
      </w:pBdr>
      <w:spacing w:before="100" w:beforeAutospacing="1"/>
      <w:ind w:left="1224" w:right="1224"/>
    </w:pPr>
    <w:rPr>
      <w:color w:val="418AB3" w:themeColor="accent1"/>
      <w:sz w:val="28"/>
      <w:szCs w:val="28"/>
    </w:rPr>
  </w:style>
  <w:style w:type="character" w:customStyle="1" w:styleId="StarktcitatChar">
    <w:name w:val="Starkt citat Char"/>
    <w:basedOn w:val="Standardstycketeckensnitt"/>
    <w:link w:val="Starktcitat"/>
    <w:uiPriority w:val="30"/>
    <w:rPr>
      <w:color w:val="418AB3" w:themeColor="accent1"/>
      <w:sz w:val="28"/>
      <w:szCs w:val="28"/>
    </w:rPr>
  </w:style>
  <w:style w:type="character" w:styleId="Starkreferens">
    <w:name w:val="Intense Reference"/>
    <w:basedOn w:val="Standardstycketeckensnitt"/>
    <w:uiPriority w:val="32"/>
    <w:qFormat/>
    <w:rPr>
      <w:b/>
      <w:bCs/>
      <w:caps w:val="0"/>
      <w:smallCaps/>
      <w:color w:val="auto"/>
      <w:spacing w:val="5"/>
      <w:u w:val="single"/>
    </w:rPr>
  </w:style>
  <w:style w:type="character" w:styleId="Hyperlnk">
    <w:name w:val="Hyperlink"/>
    <w:basedOn w:val="Standardstycketeckensnitt"/>
    <w:uiPriority w:val="99"/>
    <w:unhideWhenUsed/>
    <w:rPr>
      <w:color w:val="9E9E9E" w:themeColor="text2" w:themeTint="99"/>
      <w:u w:val="single"/>
    </w:rPr>
  </w:style>
  <w:style w:type="character" w:styleId="AnvndHyperlnk">
    <w:name w:val="FollowedHyperlink"/>
    <w:basedOn w:val="Standardstycketeckensnitt"/>
    <w:uiPriority w:val="99"/>
    <w:semiHidden/>
    <w:unhideWhenUsed/>
    <w:rPr>
      <w:color w:val="B2B2B2" w:themeColor="followedHyperlink"/>
      <w:u w:val="single"/>
    </w:rPr>
  </w:style>
  <w:style w:type="paragraph" w:styleId="Ingetavstnd">
    <w:name w:val="No Spacing"/>
    <w:link w:val="IngetavstndChar"/>
    <w:uiPriority w:val="1"/>
    <w:qFormat/>
    <w:pPr>
      <w:spacing w:after="0" w:line="240" w:lineRule="auto"/>
    </w:pPr>
  </w:style>
  <w:style w:type="character" w:customStyle="1" w:styleId="IngetavstndChar">
    <w:name w:val="Inget avstånd Char"/>
    <w:basedOn w:val="Standardstycketeckensnitt"/>
    <w:link w:val="Ingetavstnd"/>
    <w:uiPriority w:val="1"/>
  </w:style>
  <w:style w:type="paragraph" w:styleId="Citat">
    <w:name w:val="Quote"/>
    <w:basedOn w:val="Normal"/>
    <w:next w:val="Normal"/>
    <w:link w:val="CitatChar"/>
    <w:uiPriority w:val="29"/>
    <w:qFormat/>
    <w:pPr>
      <w:spacing w:before="160"/>
      <w:ind w:left="864" w:right="864"/>
    </w:pPr>
    <w:rPr>
      <w:rFonts w:asciiTheme="majorHAnsi" w:eastAsiaTheme="majorEastAsia" w:hAnsiTheme="majorHAnsi" w:cstheme="majorBidi"/>
    </w:rPr>
  </w:style>
  <w:style w:type="character" w:customStyle="1" w:styleId="CitatChar">
    <w:name w:val="Citat Char"/>
    <w:basedOn w:val="Standardstycketeckensnitt"/>
    <w:link w:val="Citat"/>
    <w:uiPriority w:val="29"/>
    <w:rPr>
      <w:rFonts w:asciiTheme="majorHAnsi" w:eastAsiaTheme="majorEastAsia" w:hAnsiTheme="majorHAnsi" w:cstheme="majorBidi"/>
    </w:rPr>
  </w:style>
  <w:style w:type="character" w:styleId="Stark">
    <w:name w:val="Strong"/>
    <w:basedOn w:val="Standardstycketeckensnitt"/>
    <w:uiPriority w:val="22"/>
    <w:qFormat/>
    <w:rPr>
      <w:b/>
      <w:bCs/>
    </w:rPr>
  </w:style>
  <w:style w:type="paragraph" w:styleId="Underrubrik">
    <w:name w:val="Subtitle"/>
    <w:basedOn w:val="Normal"/>
    <w:next w:val="Normal"/>
    <w:link w:val="UnderrubrikChar"/>
    <w:uiPriority w:val="11"/>
    <w:qFormat/>
    <w:pPr>
      <w:numPr>
        <w:ilvl w:val="1"/>
      </w:numPr>
    </w:pPr>
    <w:rPr>
      <w:sz w:val="28"/>
      <w:szCs w:val="28"/>
    </w:rPr>
  </w:style>
  <w:style w:type="character" w:customStyle="1" w:styleId="UnderrubrikChar">
    <w:name w:val="Underrubrik Char"/>
    <w:basedOn w:val="Standardstycketeckensnitt"/>
    <w:link w:val="Underrubrik"/>
    <w:uiPriority w:val="11"/>
    <w:rPr>
      <w:sz w:val="28"/>
      <w:szCs w:val="28"/>
    </w:rPr>
  </w:style>
  <w:style w:type="character" w:styleId="Diskretbetoning">
    <w:name w:val="Subtle Emphasis"/>
    <w:basedOn w:val="Standardstycketeckensnitt"/>
    <w:uiPriority w:val="19"/>
    <w:qFormat/>
    <w:rPr>
      <w:i/>
      <w:iCs/>
      <w:color w:val="595959" w:themeColor="text1" w:themeTint="A6"/>
    </w:rPr>
  </w:style>
  <w:style w:type="character" w:styleId="Diskretreferens">
    <w:name w:val="Subtle Reference"/>
    <w:basedOn w:val="Standardstycketeckensnitt"/>
    <w:uiPriority w:val="31"/>
    <w:qFormat/>
    <w:rPr>
      <w:caps w:val="0"/>
      <w:smallCaps/>
      <w:color w:val="404040" w:themeColor="text1" w:themeTint="BF"/>
      <w:u w:val="single" w:color="7F7F7F" w:themeColor="text1" w:themeTint="80"/>
    </w:rPr>
  </w:style>
  <w:style w:type="paragraph" w:styleId="Rubrik">
    <w:name w:val="Title"/>
    <w:basedOn w:val="Normal"/>
    <w:next w:val="Normal"/>
    <w:link w:val="RubrikChar"/>
    <w:uiPriority w:val="10"/>
    <w:qFormat/>
    <w:rsid w:val="005A0AC1"/>
    <w:pPr>
      <w:spacing w:after="0" w:line="240" w:lineRule="auto"/>
      <w:contextualSpacing/>
    </w:pPr>
    <w:rPr>
      <w:rFonts w:eastAsiaTheme="majorEastAsia" w:cstheme="majorBidi"/>
      <w:color w:val="0070C0"/>
      <w:kern w:val="28"/>
      <w:sz w:val="72"/>
      <w:szCs w:val="72"/>
    </w:rPr>
  </w:style>
  <w:style w:type="character" w:customStyle="1" w:styleId="RubrikChar">
    <w:name w:val="Rubrik Char"/>
    <w:basedOn w:val="Standardstycketeckensnitt"/>
    <w:link w:val="Rubrik"/>
    <w:uiPriority w:val="10"/>
    <w:rsid w:val="005A0AC1"/>
    <w:rPr>
      <w:rFonts w:ascii="Georgia" w:eastAsiaTheme="majorEastAsia" w:hAnsi="Georgia" w:cstheme="majorBidi"/>
      <w:color w:val="0070C0"/>
      <w:kern w:val="28"/>
      <w:sz w:val="72"/>
      <w:szCs w:val="72"/>
    </w:rPr>
  </w:style>
  <w:style w:type="paragraph" w:styleId="Liststycke">
    <w:name w:val="List Paragraph"/>
    <w:basedOn w:val="Normal"/>
    <w:uiPriority w:val="34"/>
    <w:qFormat/>
    <w:pPr>
      <w:ind w:left="720"/>
      <w:contextualSpacing/>
    </w:pPr>
  </w:style>
  <w:style w:type="paragraph" w:customStyle="1" w:styleId="Default">
    <w:name w:val="Default"/>
    <w:rsid w:val="009A4F49"/>
    <w:pPr>
      <w:autoSpaceDE w:val="0"/>
      <w:autoSpaceDN w:val="0"/>
      <w:adjustRightInd w:val="0"/>
      <w:spacing w:after="0" w:line="240" w:lineRule="auto"/>
    </w:pPr>
    <w:rPr>
      <w:rFonts w:ascii="Arial" w:eastAsiaTheme="minorHAnsi" w:hAnsi="Arial" w:cs="Arial"/>
      <w:color w:val="000000"/>
      <w:sz w:val="24"/>
      <w:szCs w:val="24"/>
      <w:lang w:val="sv-SE" w:eastAsia="en-US"/>
    </w:rPr>
  </w:style>
  <w:style w:type="table" w:styleId="Tabellrutnt">
    <w:name w:val="Table Grid"/>
    <w:basedOn w:val="Normaltabell"/>
    <w:uiPriority w:val="59"/>
    <w:rsid w:val="009A4F49"/>
    <w:pPr>
      <w:spacing w:after="0" w:line="240" w:lineRule="auto"/>
    </w:pPr>
    <w:rPr>
      <w:rFonts w:eastAsiaTheme="minorHAnsi"/>
      <w:sz w:val="22"/>
      <w:szCs w:val="22"/>
      <w:lang w:val="sv-S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unhideWhenUsed/>
    <w:rsid w:val="00223E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3E2C"/>
    <w:rPr>
      <w:rFonts w:ascii="Segoe UI" w:hAnsi="Segoe UI" w:cs="Segoe UI"/>
      <w:sz w:val="18"/>
      <w:szCs w:val="18"/>
    </w:rPr>
  </w:style>
  <w:style w:type="paragraph" w:styleId="Sidhuvud">
    <w:name w:val="header"/>
    <w:basedOn w:val="Normal"/>
    <w:link w:val="SidhuvudChar"/>
    <w:uiPriority w:val="99"/>
    <w:unhideWhenUsed/>
    <w:rsid w:val="00223E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3E2C"/>
    <w:rPr>
      <w:rFonts w:ascii="Georgia" w:hAnsi="Georgia"/>
      <w:sz w:val="24"/>
    </w:rPr>
  </w:style>
  <w:style w:type="paragraph" w:styleId="Sidfot">
    <w:name w:val="footer"/>
    <w:basedOn w:val="Normal"/>
    <w:link w:val="SidfotChar"/>
    <w:uiPriority w:val="99"/>
    <w:unhideWhenUsed/>
    <w:rsid w:val="00223E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3E2C"/>
    <w:rPr>
      <w:rFonts w:ascii="Georgia" w:hAnsi="Georgia"/>
      <w:sz w:val="24"/>
    </w:rPr>
  </w:style>
  <w:style w:type="paragraph" w:styleId="Normalwebb">
    <w:name w:val="Normal (Web)"/>
    <w:basedOn w:val="Normal"/>
    <w:uiPriority w:val="99"/>
    <w:semiHidden/>
    <w:unhideWhenUsed/>
    <w:rsid w:val="00A11F4C"/>
    <w:pPr>
      <w:spacing w:before="100" w:beforeAutospacing="1" w:after="100" w:afterAutospacing="1" w:line="240" w:lineRule="auto"/>
    </w:pPr>
    <w:rPr>
      <w:rFonts w:ascii="Times New Roman" w:eastAsia="Times New Roman" w:hAnsi="Times New Roman" w:cs="Times New Roman"/>
      <w:szCs w:val="24"/>
      <w:lang w:val="sv-SE" w:eastAsia="sv-SE"/>
    </w:rPr>
  </w:style>
  <w:style w:type="character" w:styleId="Kommentarsreferens">
    <w:name w:val="annotation reference"/>
    <w:basedOn w:val="Standardstycketeckensnitt"/>
    <w:uiPriority w:val="99"/>
    <w:semiHidden/>
    <w:unhideWhenUsed/>
    <w:rsid w:val="00680C2E"/>
    <w:rPr>
      <w:sz w:val="18"/>
      <w:szCs w:val="18"/>
    </w:rPr>
  </w:style>
  <w:style w:type="paragraph" w:styleId="Kommentarer">
    <w:name w:val="annotation text"/>
    <w:basedOn w:val="Normal"/>
    <w:link w:val="KommentarerChar"/>
    <w:uiPriority w:val="99"/>
    <w:semiHidden/>
    <w:unhideWhenUsed/>
    <w:rsid w:val="00680C2E"/>
    <w:pPr>
      <w:spacing w:line="240" w:lineRule="auto"/>
    </w:pPr>
    <w:rPr>
      <w:szCs w:val="24"/>
    </w:rPr>
  </w:style>
  <w:style w:type="character" w:customStyle="1" w:styleId="KommentarerChar">
    <w:name w:val="Kommentarer Char"/>
    <w:basedOn w:val="Standardstycketeckensnitt"/>
    <w:link w:val="Kommentarer"/>
    <w:uiPriority w:val="99"/>
    <w:semiHidden/>
    <w:rsid w:val="00680C2E"/>
    <w:rPr>
      <w:rFonts w:ascii="Georgia" w:hAnsi="Georgia"/>
      <w:sz w:val="24"/>
      <w:szCs w:val="24"/>
    </w:rPr>
  </w:style>
  <w:style w:type="paragraph" w:styleId="Kommentarsmne">
    <w:name w:val="annotation subject"/>
    <w:basedOn w:val="Kommentarer"/>
    <w:next w:val="Kommentarer"/>
    <w:link w:val="KommentarsmneChar"/>
    <w:uiPriority w:val="99"/>
    <w:semiHidden/>
    <w:unhideWhenUsed/>
    <w:rsid w:val="00680C2E"/>
    <w:rPr>
      <w:b/>
      <w:bCs/>
      <w:sz w:val="20"/>
      <w:szCs w:val="20"/>
    </w:rPr>
  </w:style>
  <w:style w:type="character" w:customStyle="1" w:styleId="KommentarsmneChar">
    <w:name w:val="Kommentarsämne Char"/>
    <w:basedOn w:val="KommentarerChar"/>
    <w:link w:val="Kommentarsmne"/>
    <w:uiPriority w:val="99"/>
    <w:semiHidden/>
    <w:rsid w:val="00680C2E"/>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7839">
      <w:bodyDiv w:val="1"/>
      <w:marLeft w:val="0"/>
      <w:marRight w:val="0"/>
      <w:marTop w:val="0"/>
      <w:marBottom w:val="0"/>
      <w:divBdr>
        <w:top w:val="none" w:sz="0" w:space="0" w:color="auto"/>
        <w:left w:val="none" w:sz="0" w:space="0" w:color="auto"/>
        <w:bottom w:val="none" w:sz="0" w:space="0" w:color="auto"/>
        <w:right w:val="none" w:sz="0" w:space="0" w:color="auto"/>
      </w:divBdr>
    </w:div>
    <w:div w:id="12740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lutogenes.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d0325\AppData\Roaming\Microsoft\Mallar\Jondesign%20(tom).dotx" TargetMode="External"/></Relationships>
</file>

<file path=word/theme/theme1.xml><?xml version="1.0" encoding="utf-8"?>
<a:theme xmlns:a="http://schemas.openxmlformats.org/drawingml/2006/main" name="Ion">
  <a:themeElements>
    <a:clrScheme name="Anpassat 1">
      <a:dk1>
        <a:srgbClr val="000000"/>
      </a:dk1>
      <a:lt1>
        <a:sysClr val="window" lastClr="FFFFFF"/>
      </a:lt1>
      <a:dk2>
        <a:srgbClr val="5E5E5E"/>
      </a:dk2>
      <a:lt2>
        <a:srgbClr val="DDDDDD"/>
      </a:lt2>
      <a:accent1>
        <a:srgbClr val="418AB3"/>
      </a:accent1>
      <a:accent2>
        <a:srgbClr val="A6B727"/>
      </a:accent2>
      <a:accent3>
        <a:srgbClr val="FFC000"/>
      </a:accent3>
      <a:accent4>
        <a:srgbClr val="838383"/>
      </a:accent4>
      <a:accent5>
        <a:srgbClr val="FEC306"/>
      </a:accent5>
      <a:accent6>
        <a:srgbClr val="DF5327"/>
      </a:accent6>
      <a:hlink>
        <a:srgbClr val="F59E00"/>
      </a:hlink>
      <a:folHlink>
        <a:srgbClr val="B2B2B2"/>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EA6539D-4175-4E6A-A07F-B060235E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Jondesign (tom).dotx</Template>
  <TotalTime>0</TotalTime>
  <Pages>19</Pages>
  <Words>3047</Words>
  <Characters>16150</Characters>
  <Application>Microsoft Office Word</Application>
  <DocSecurity>4</DocSecurity>
  <Lines>134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GöLiSka IT</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 Adamsson</dc:creator>
  <cp:lastModifiedBy>Siw Adamsson</cp:lastModifiedBy>
  <cp:revision>2</cp:revision>
  <cp:lastPrinted>2015-08-24T11:54:00Z</cp:lastPrinted>
  <dcterms:created xsi:type="dcterms:W3CDTF">2016-10-04T08:25:00Z</dcterms:created>
  <dcterms:modified xsi:type="dcterms:W3CDTF">2016-10-04T08:25:00Z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