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43813C" w14:textId="284C01D6" w:rsidR="0064331D" w:rsidRDefault="00C530BA" w:rsidP="000C31D8">
      <w:pPr>
        <w:jc w:val="center"/>
      </w:pPr>
      <w:r>
        <w:rPr>
          <w:noProof/>
        </w:rPr>
        <mc:AlternateContent>
          <mc:Choice Requires="wps">
            <w:drawing>
              <wp:anchor distT="45720" distB="45720" distL="114300" distR="114300" simplePos="0" relativeHeight="251658240" behindDoc="0" locked="0" layoutInCell="1" allowOverlap="1" wp14:anchorId="41DB8A95" wp14:editId="394EADE3">
                <wp:simplePos x="0" y="0"/>
                <wp:positionH relativeFrom="margin">
                  <wp:align>center</wp:align>
                </wp:positionH>
                <wp:positionV relativeFrom="paragraph">
                  <wp:posOffset>19050</wp:posOffset>
                </wp:positionV>
                <wp:extent cx="7524750" cy="2171700"/>
                <wp:effectExtent l="57150" t="19050" r="76200" b="11430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0" cy="2171700"/>
                        </a:xfrm>
                        <a:prstGeom prst="rect">
                          <a:avLst/>
                        </a:prstGeom>
                        <a:solidFill>
                          <a:schemeClr val="accent6">
                            <a:lumMod val="60000"/>
                            <a:lumOff val="40000"/>
                          </a:schemeClr>
                        </a:solidFill>
                        <a:ln w="9525">
                          <a:solidFill>
                            <a:srgbClr val="000000"/>
                          </a:solidFill>
                          <a:miter lim="800000"/>
                          <a:headEnd/>
                          <a:tailEnd/>
                        </a:ln>
                        <a:effectLst>
                          <a:outerShdw blurRad="50800" dist="38100" dir="5400000" algn="t" rotWithShape="0">
                            <a:prstClr val="black">
                              <a:alpha val="40000"/>
                            </a:prstClr>
                          </a:outerShdw>
                        </a:effectLst>
                      </wps:spPr>
                      <wps:txbx>
                        <w:txbxContent>
                          <w:p w14:paraId="35B11261" w14:textId="56242A26" w:rsidR="00DC3A9B" w:rsidRDefault="00DC3A9B" w:rsidP="00DC3A9B">
                            <w:pPr>
                              <w:jc w:val="center"/>
                              <w:rPr>
                                <w:rFonts w:ascii="Papyrus" w:hAnsi="Papyrus"/>
                                <w:b/>
                                <w:bCs/>
                                <w:sz w:val="44"/>
                                <w:szCs w:val="44"/>
                              </w:rPr>
                            </w:pPr>
                            <w:r>
                              <w:rPr>
                                <w:rFonts w:ascii="Papyrus" w:hAnsi="Papyrus"/>
                                <w:b/>
                                <w:bCs/>
                                <w:sz w:val="44"/>
                                <w:szCs w:val="44"/>
                              </w:rPr>
                              <w:t>Guldgruvans</w:t>
                            </w:r>
                            <w:r w:rsidR="00BF5146">
                              <w:rPr>
                                <w:rFonts w:ascii="Papyrus" w:hAnsi="Papyrus"/>
                                <w:b/>
                                <w:bCs/>
                                <w:sz w:val="44"/>
                                <w:szCs w:val="44"/>
                              </w:rPr>
                              <w:t xml:space="preserve"> </w:t>
                            </w:r>
                            <w:r>
                              <w:rPr>
                                <w:rFonts w:ascii="Papyrus" w:hAnsi="Papyrus"/>
                                <w:b/>
                                <w:bCs/>
                                <w:sz w:val="44"/>
                                <w:szCs w:val="44"/>
                              </w:rPr>
                              <w:t>förskolekonferens 2025</w:t>
                            </w:r>
                          </w:p>
                          <w:p w14:paraId="1F16E8FC" w14:textId="1CFA1647" w:rsidR="00587ADC" w:rsidRDefault="00DC3A9B" w:rsidP="00DC3A9B">
                            <w:pPr>
                              <w:jc w:val="center"/>
                              <w:rPr>
                                <w:rFonts w:ascii="Papyrus" w:hAnsi="Papyrus"/>
                                <w:b/>
                                <w:bCs/>
                                <w:sz w:val="44"/>
                                <w:szCs w:val="44"/>
                              </w:rPr>
                            </w:pPr>
                            <w:r w:rsidRPr="00DC3A9B">
                              <w:rPr>
                                <w:rFonts w:ascii="Papyrus" w:hAnsi="Papyrus"/>
                                <w:b/>
                                <w:bCs/>
                                <w:sz w:val="44"/>
                                <w:szCs w:val="44"/>
                              </w:rPr>
                              <w:t>“Att Vårda Förundran</w:t>
                            </w:r>
                            <w:r w:rsidR="00FA23DC">
                              <w:rPr>
                                <w:rFonts w:ascii="Papyrus" w:hAnsi="Papyrus"/>
                                <w:b/>
                                <w:bCs/>
                                <w:sz w:val="44"/>
                                <w:szCs w:val="44"/>
                              </w:rPr>
                              <w:t>”</w:t>
                            </w:r>
                            <w:r w:rsidR="00587ADC">
                              <w:rPr>
                                <w:rFonts w:ascii="Papyrus" w:hAnsi="Papyrus"/>
                                <w:b/>
                                <w:bCs/>
                                <w:sz w:val="44"/>
                                <w:szCs w:val="44"/>
                              </w:rPr>
                              <w:t xml:space="preserve"> </w:t>
                            </w:r>
                          </w:p>
                          <w:p w14:paraId="1C106E12" w14:textId="41355ACD" w:rsidR="00DC3A9B" w:rsidRPr="00DC3A9B" w:rsidRDefault="00587ADC" w:rsidP="00DC3A9B">
                            <w:pPr>
                              <w:jc w:val="center"/>
                              <w:rPr>
                                <w:rFonts w:ascii="Papyrus" w:hAnsi="Papyrus"/>
                                <w:sz w:val="44"/>
                                <w:szCs w:val="44"/>
                              </w:rPr>
                            </w:pPr>
                            <w:r>
                              <w:rPr>
                                <w:rFonts w:ascii="Papyrus" w:hAnsi="Papyrus"/>
                                <w:b/>
                                <w:bCs/>
                                <w:sz w:val="44"/>
                                <w:szCs w:val="44"/>
                              </w:rPr>
                              <w:t>-</w:t>
                            </w:r>
                            <w:r w:rsidR="00DC3A9B" w:rsidRPr="00DC3A9B">
                              <w:rPr>
                                <w:rFonts w:ascii="Papyrus" w:hAnsi="Papyrus"/>
                                <w:b/>
                                <w:bCs/>
                                <w:sz w:val="44"/>
                                <w:szCs w:val="44"/>
                              </w:rPr>
                              <w:t xml:space="preserve"> om Lek, Nyfikenhet, Upptäckarlust och ekologiskt förhållningssätt i Förskolan</w:t>
                            </w:r>
                          </w:p>
                          <w:p w14:paraId="2BAE5743" w14:textId="16B81E2F" w:rsidR="001F7D15" w:rsidRDefault="001F7D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DB8A95" id="_x0000_t202" coordsize="21600,21600" o:spt="202" path="m,l,21600r21600,l21600,xe">
                <v:stroke joinstyle="miter"/>
                <v:path gradientshapeok="t" o:connecttype="rect"/>
              </v:shapetype>
              <v:shape id="Textruta 2" o:spid="_x0000_s1026" type="#_x0000_t202" style="position:absolute;left:0;text-align:left;margin-left:0;margin-top:1.5pt;width:592.5pt;height:171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AZzhQIAABIFAAAOAAAAZHJzL2Uyb0RvYy54bWysVE1v2zAMvQ/YfxB0X21ncdMadYquXYcB&#10;3QfWDTvTshwLlSVPUmJ3v34UnbjpehvmgyGS0iP5+KSLy7HTbCedV9aUPDtJOZNG2FqZTcl/fL99&#10;c8aZD2Bq0NbIkj9Kzy/Xr19dDH0hF7a1upaOIYjxxdCXvA2hL5LEi1Z24E9sLw0GG+s6CGi6TVI7&#10;GBC908kiTU+Twbq6d1ZI79F7MwX5mvCbRorwpWm8DEyXHGsL9Hf0r+I/WV9AsXHQt0rsy4B/qKID&#10;ZTDpDHUDAdjWqRdQnRLOetuEE2G7xDaNEpJ6wG6y9K9u7lvoJfWC5Ph+psn/P1jxeXfff3UsjO/s&#10;iAOkJnx/Z8WDZ8Zet2A28so5O7QSakycRcqSoffF/mik2hc+glTDJ1vjkGEbLAGNjesiK9gnQ3Qc&#10;wONMuhwDE+hc5YvlKseQwNgiW2WrlMaSQHE43jsfPkjbsbgoucOpEjzs7nyI5UBx2BKzeatVfau0&#10;JiMqSV5rx3aAGgAhpAmndFxvO6x38p+m+E1qQDdqZnIvD25MQZqMSJTwWRJt2FDy83yRE/CzmHeb&#10;ak4f4eb2nm3rVMCLoFVX8rN5ExSR9femJpkGUHpaYzXaxO4kSRxZIJa3CHHf1gOr9NZ9g7rkeYpg&#10;nNUq8vb2LJsM1H9OnWEI9AYvbuDM2fBThZY0F4cUESOrc+2VBvFAbtB9Cy8J2u8meuyhFrKOyiTp&#10;RLVMugljNWJzUUKVrR9RRFgHKQUfFVy01v3mbMALWnL/awtOcqY/GhTiebZcYv2BjGW+WqDhjiPV&#10;cQSMQChqdFpeB3oFYpfGXqFgG0VSeqoEK48GXjzqYf9IxJt9bNOup6ds/QcAAP//AwBQSwMEFAAG&#10;AAgAAAAhALI6aMvdAAAABwEAAA8AAABkcnMvZG93bnJldi54bWxMj0FPwzAMhe9I/IfISNxYusG2&#10;qms6wSTgMAlpA+5p4zWFxqmarOv49XgnOPnZz3r+nK9H14oB+9B4UjCdJCCQKm8aqhV8vD/fpSBC&#10;1GR06wkVnDHAuri+ynVm/Il2OOxjLTiEQqYV2Bi7TMpQWXQ6THyHxN7B905Hbvtaml6fONy1cpYk&#10;C+l0Q3zB6g43Fqvv/dEp2LzZp9f59uul3KXL82zxWQ4/y61Stzfj4wpExDH+LcMFn9GhYKbSH8kE&#10;0SrgR6KCey4Xc5rOWZU8eGAhi1z+5y9+AQAA//8DAFBLAQItABQABgAIAAAAIQC2gziS/gAAAOEB&#10;AAATAAAAAAAAAAAAAAAAAAAAAABbQ29udGVudF9UeXBlc10ueG1sUEsBAi0AFAAGAAgAAAAhADj9&#10;If/WAAAAlAEAAAsAAAAAAAAAAAAAAAAALwEAAF9yZWxzLy5yZWxzUEsBAi0AFAAGAAgAAAAhAKLM&#10;BnOFAgAAEgUAAA4AAAAAAAAAAAAAAAAALgIAAGRycy9lMm9Eb2MueG1sUEsBAi0AFAAGAAgAAAAh&#10;ALI6aMvdAAAABwEAAA8AAAAAAAAAAAAAAAAA3wQAAGRycy9kb3ducmV2LnhtbFBLBQYAAAAABAAE&#10;APMAAADpBQAAAAA=&#10;" fillcolor="#a8d08d [1945]">
                <v:shadow on="t" color="black" opacity="26214f" origin=",-.5" offset="0,3pt"/>
                <v:textbox>
                  <w:txbxContent>
                    <w:p w14:paraId="35B11261" w14:textId="56242A26" w:rsidR="00DC3A9B" w:rsidRDefault="00DC3A9B" w:rsidP="00DC3A9B">
                      <w:pPr>
                        <w:jc w:val="center"/>
                        <w:rPr>
                          <w:rFonts w:ascii="Papyrus" w:hAnsi="Papyrus"/>
                          <w:b/>
                          <w:bCs/>
                          <w:sz w:val="44"/>
                          <w:szCs w:val="44"/>
                        </w:rPr>
                      </w:pPr>
                      <w:r>
                        <w:rPr>
                          <w:rFonts w:ascii="Papyrus" w:hAnsi="Papyrus"/>
                          <w:b/>
                          <w:bCs/>
                          <w:sz w:val="44"/>
                          <w:szCs w:val="44"/>
                        </w:rPr>
                        <w:t>Guldgruvans</w:t>
                      </w:r>
                      <w:r w:rsidR="00BF5146">
                        <w:rPr>
                          <w:rFonts w:ascii="Papyrus" w:hAnsi="Papyrus"/>
                          <w:b/>
                          <w:bCs/>
                          <w:sz w:val="44"/>
                          <w:szCs w:val="44"/>
                        </w:rPr>
                        <w:t xml:space="preserve"> </w:t>
                      </w:r>
                      <w:r>
                        <w:rPr>
                          <w:rFonts w:ascii="Papyrus" w:hAnsi="Papyrus"/>
                          <w:b/>
                          <w:bCs/>
                          <w:sz w:val="44"/>
                          <w:szCs w:val="44"/>
                        </w:rPr>
                        <w:t>förskolekonferens 2025</w:t>
                      </w:r>
                    </w:p>
                    <w:p w14:paraId="1F16E8FC" w14:textId="1CFA1647" w:rsidR="00587ADC" w:rsidRDefault="00DC3A9B" w:rsidP="00DC3A9B">
                      <w:pPr>
                        <w:jc w:val="center"/>
                        <w:rPr>
                          <w:rFonts w:ascii="Papyrus" w:hAnsi="Papyrus"/>
                          <w:b/>
                          <w:bCs/>
                          <w:sz w:val="44"/>
                          <w:szCs w:val="44"/>
                        </w:rPr>
                      </w:pPr>
                      <w:r w:rsidRPr="00DC3A9B">
                        <w:rPr>
                          <w:rFonts w:ascii="Papyrus" w:hAnsi="Papyrus"/>
                          <w:b/>
                          <w:bCs/>
                          <w:sz w:val="44"/>
                          <w:szCs w:val="44"/>
                        </w:rPr>
                        <w:t>“Att Vårda Förundran</w:t>
                      </w:r>
                      <w:r w:rsidR="00FA23DC">
                        <w:rPr>
                          <w:rFonts w:ascii="Papyrus" w:hAnsi="Papyrus"/>
                          <w:b/>
                          <w:bCs/>
                          <w:sz w:val="44"/>
                          <w:szCs w:val="44"/>
                        </w:rPr>
                        <w:t>”</w:t>
                      </w:r>
                      <w:r w:rsidR="00587ADC">
                        <w:rPr>
                          <w:rFonts w:ascii="Papyrus" w:hAnsi="Papyrus"/>
                          <w:b/>
                          <w:bCs/>
                          <w:sz w:val="44"/>
                          <w:szCs w:val="44"/>
                        </w:rPr>
                        <w:t xml:space="preserve"> </w:t>
                      </w:r>
                    </w:p>
                    <w:p w14:paraId="1C106E12" w14:textId="41355ACD" w:rsidR="00DC3A9B" w:rsidRPr="00DC3A9B" w:rsidRDefault="00587ADC" w:rsidP="00DC3A9B">
                      <w:pPr>
                        <w:jc w:val="center"/>
                        <w:rPr>
                          <w:rFonts w:ascii="Papyrus" w:hAnsi="Papyrus"/>
                          <w:sz w:val="44"/>
                          <w:szCs w:val="44"/>
                        </w:rPr>
                      </w:pPr>
                      <w:r>
                        <w:rPr>
                          <w:rFonts w:ascii="Papyrus" w:hAnsi="Papyrus"/>
                          <w:b/>
                          <w:bCs/>
                          <w:sz w:val="44"/>
                          <w:szCs w:val="44"/>
                        </w:rPr>
                        <w:t>-</w:t>
                      </w:r>
                      <w:r w:rsidR="00DC3A9B" w:rsidRPr="00DC3A9B">
                        <w:rPr>
                          <w:rFonts w:ascii="Papyrus" w:hAnsi="Papyrus"/>
                          <w:b/>
                          <w:bCs/>
                          <w:sz w:val="44"/>
                          <w:szCs w:val="44"/>
                        </w:rPr>
                        <w:t xml:space="preserve"> om Lek, Nyfikenhet, Upptäckarlust och ekologiskt förhållningssätt i Förskolan</w:t>
                      </w:r>
                    </w:p>
                    <w:p w14:paraId="2BAE5743" w14:textId="16B81E2F" w:rsidR="001F7D15" w:rsidRDefault="001F7D15"/>
                  </w:txbxContent>
                </v:textbox>
                <w10:wrap type="square" anchorx="margin"/>
              </v:shape>
            </w:pict>
          </mc:Fallback>
        </mc:AlternateContent>
      </w:r>
    </w:p>
    <w:p w14:paraId="3AC3ED61" w14:textId="4563D4D1" w:rsidR="0064331D" w:rsidRDefault="0064331D"/>
    <w:p w14:paraId="640B59CC" w14:textId="0196C983" w:rsidR="0064331D" w:rsidRDefault="0064331D"/>
    <w:p w14:paraId="087362FF" w14:textId="1A0A7AE1" w:rsidR="001F7D15" w:rsidRDefault="001F7D15" w:rsidP="00C90DE6">
      <w:pPr>
        <w:jc w:val="center"/>
        <w:rPr>
          <w:rFonts w:ascii="Papyrus" w:hAnsi="Papyrus"/>
          <w:b/>
          <w:bCs/>
          <w:sz w:val="40"/>
          <w:szCs w:val="40"/>
        </w:rPr>
      </w:pPr>
    </w:p>
    <w:p w14:paraId="23FFB678" w14:textId="118ACF87" w:rsidR="00703D43" w:rsidRDefault="00703D43">
      <w:pPr>
        <w:rPr>
          <w:sz w:val="28"/>
          <w:szCs w:val="28"/>
        </w:rPr>
      </w:pPr>
    </w:p>
    <w:p w14:paraId="5B6410EC" w14:textId="19BBA045" w:rsidR="00703D43" w:rsidRDefault="00703D43">
      <w:pPr>
        <w:rPr>
          <w:sz w:val="28"/>
          <w:szCs w:val="28"/>
        </w:rPr>
      </w:pPr>
    </w:p>
    <w:p w14:paraId="39B21037" w14:textId="77777777" w:rsidR="00703D43" w:rsidRDefault="00703D43">
      <w:pPr>
        <w:rPr>
          <w:sz w:val="28"/>
          <w:szCs w:val="28"/>
        </w:rPr>
      </w:pPr>
    </w:p>
    <w:p w14:paraId="43FA7D95" w14:textId="0B24B5A4" w:rsidR="006E529F" w:rsidRPr="004A4263" w:rsidRDefault="00944D44" w:rsidP="006E529F">
      <w:pPr>
        <w:rPr>
          <w:sz w:val="28"/>
          <w:szCs w:val="28"/>
        </w:rPr>
      </w:pPr>
      <w:r>
        <w:rPr>
          <w:sz w:val="28"/>
          <w:szCs w:val="28"/>
        </w:rPr>
        <w:t xml:space="preserve">För 6:e året bjuder </w:t>
      </w:r>
      <w:r w:rsidR="0064331D" w:rsidRPr="000C31D8">
        <w:rPr>
          <w:sz w:val="28"/>
          <w:szCs w:val="28"/>
        </w:rPr>
        <w:t>Guldgruvan</w:t>
      </w:r>
      <w:r w:rsidR="00CE2DE8">
        <w:rPr>
          <w:sz w:val="28"/>
          <w:szCs w:val="28"/>
        </w:rPr>
        <w:t xml:space="preserve"> in till</w:t>
      </w:r>
      <w:r w:rsidR="0064331D" w:rsidRPr="000C31D8">
        <w:rPr>
          <w:sz w:val="28"/>
          <w:szCs w:val="28"/>
        </w:rPr>
        <w:t xml:space="preserve"> </w:t>
      </w:r>
      <w:r>
        <w:rPr>
          <w:sz w:val="28"/>
          <w:szCs w:val="28"/>
        </w:rPr>
        <w:t xml:space="preserve">förskolekonferens och </w:t>
      </w:r>
      <w:r w:rsidR="0076016B">
        <w:rPr>
          <w:sz w:val="28"/>
          <w:szCs w:val="28"/>
        </w:rPr>
        <w:t xml:space="preserve">i år kommer vi testa på ett nytt </w:t>
      </w:r>
      <w:r w:rsidR="009C3E7C">
        <w:rPr>
          <w:sz w:val="28"/>
          <w:szCs w:val="28"/>
        </w:rPr>
        <w:t>spännande</w:t>
      </w:r>
      <w:r w:rsidR="0076016B">
        <w:rPr>
          <w:sz w:val="28"/>
          <w:szCs w:val="28"/>
        </w:rPr>
        <w:t xml:space="preserve"> upplägg</w:t>
      </w:r>
      <w:r w:rsidR="00123F35">
        <w:rPr>
          <w:sz w:val="28"/>
          <w:szCs w:val="28"/>
        </w:rPr>
        <w:t>!</w:t>
      </w:r>
      <w:r w:rsidR="0076016B">
        <w:rPr>
          <w:sz w:val="28"/>
          <w:szCs w:val="28"/>
        </w:rPr>
        <w:t xml:space="preserve"> </w:t>
      </w:r>
      <w:r w:rsidR="009776DE">
        <w:rPr>
          <w:sz w:val="28"/>
          <w:szCs w:val="28"/>
        </w:rPr>
        <w:t>Under dagen bjuds du in till</w:t>
      </w:r>
      <w:r w:rsidR="0076016B">
        <w:rPr>
          <w:sz w:val="28"/>
          <w:szCs w:val="28"/>
        </w:rPr>
        <w:t xml:space="preserve"> möjlighet att lyssna </w:t>
      </w:r>
      <w:r w:rsidR="009776DE">
        <w:rPr>
          <w:sz w:val="28"/>
          <w:szCs w:val="28"/>
        </w:rPr>
        <w:t>på</w:t>
      </w:r>
      <w:r w:rsidR="0076016B">
        <w:rPr>
          <w:sz w:val="28"/>
          <w:szCs w:val="28"/>
        </w:rPr>
        <w:t xml:space="preserve"> </w:t>
      </w:r>
      <w:r w:rsidR="001A7F1D">
        <w:rPr>
          <w:sz w:val="28"/>
          <w:szCs w:val="28"/>
        </w:rPr>
        <w:t xml:space="preserve">föreläsningar </w:t>
      </w:r>
      <w:r w:rsidR="004A09B8">
        <w:rPr>
          <w:sz w:val="28"/>
          <w:szCs w:val="28"/>
        </w:rPr>
        <w:t>av</w:t>
      </w:r>
      <w:r w:rsidR="001A7F1D">
        <w:rPr>
          <w:sz w:val="28"/>
          <w:szCs w:val="28"/>
        </w:rPr>
        <w:t xml:space="preserve"> </w:t>
      </w:r>
      <w:r w:rsidR="00D204BF">
        <w:rPr>
          <w:sz w:val="28"/>
          <w:szCs w:val="28"/>
        </w:rPr>
        <w:t>e</w:t>
      </w:r>
      <w:r w:rsidR="00C34949">
        <w:rPr>
          <w:sz w:val="28"/>
          <w:szCs w:val="28"/>
        </w:rPr>
        <w:t xml:space="preserve">n grupp </w:t>
      </w:r>
      <w:r w:rsidR="00527270">
        <w:rPr>
          <w:sz w:val="28"/>
          <w:szCs w:val="28"/>
        </w:rPr>
        <w:t>människor</w:t>
      </w:r>
      <w:r w:rsidR="00DF2D27">
        <w:rPr>
          <w:sz w:val="28"/>
          <w:szCs w:val="28"/>
        </w:rPr>
        <w:t xml:space="preserve"> som </w:t>
      </w:r>
      <w:r w:rsidR="00527270" w:rsidRPr="004A2790">
        <w:rPr>
          <w:color w:val="000000" w:themeColor="text1"/>
          <w:sz w:val="28"/>
          <w:szCs w:val="28"/>
        </w:rPr>
        <w:t>brinner för förskolans roll och utveckling</w:t>
      </w:r>
      <w:r w:rsidR="00CB2B02">
        <w:rPr>
          <w:sz w:val="28"/>
          <w:szCs w:val="28"/>
        </w:rPr>
        <w:t xml:space="preserve"> </w:t>
      </w:r>
      <w:r w:rsidR="00F26919">
        <w:rPr>
          <w:sz w:val="28"/>
          <w:szCs w:val="28"/>
        </w:rPr>
        <w:t>och nytt för i år är att vi</w:t>
      </w:r>
      <w:r w:rsidR="0025627F">
        <w:rPr>
          <w:sz w:val="28"/>
          <w:szCs w:val="28"/>
        </w:rPr>
        <w:t xml:space="preserve"> även </w:t>
      </w:r>
      <w:r w:rsidR="00AC3E65">
        <w:rPr>
          <w:sz w:val="28"/>
          <w:szCs w:val="28"/>
        </w:rPr>
        <w:t>bjud</w:t>
      </w:r>
      <w:r w:rsidR="00F26919">
        <w:rPr>
          <w:sz w:val="28"/>
          <w:szCs w:val="28"/>
        </w:rPr>
        <w:t>er</w:t>
      </w:r>
      <w:r w:rsidR="00AC3E65">
        <w:rPr>
          <w:sz w:val="28"/>
          <w:szCs w:val="28"/>
        </w:rPr>
        <w:t xml:space="preserve"> in till</w:t>
      </w:r>
      <w:r w:rsidR="006E529F">
        <w:rPr>
          <w:sz w:val="28"/>
          <w:szCs w:val="28"/>
        </w:rPr>
        <w:t xml:space="preserve"> </w:t>
      </w:r>
      <w:r w:rsidR="00044401">
        <w:rPr>
          <w:sz w:val="28"/>
          <w:szCs w:val="28"/>
        </w:rPr>
        <w:t xml:space="preserve">praktisk </w:t>
      </w:r>
      <w:r w:rsidR="006E529F">
        <w:rPr>
          <w:sz w:val="28"/>
          <w:szCs w:val="28"/>
        </w:rPr>
        <w:t>workshop</w:t>
      </w:r>
      <w:r w:rsidR="006E529F" w:rsidRPr="004A4263">
        <w:rPr>
          <w:sz w:val="28"/>
          <w:szCs w:val="28"/>
        </w:rPr>
        <w:t xml:space="preserve"> </w:t>
      </w:r>
      <w:r w:rsidR="00044401">
        <w:rPr>
          <w:sz w:val="28"/>
          <w:szCs w:val="28"/>
        </w:rPr>
        <w:t xml:space="preserve">där du </w:t>
      </w:r>
      <w:r w:rsidR="006E529F">
        <w:rPr>
          <w:sz w:val="28"/>
          <w:szCs w:val="28"/>
        </w:rPr>
        <w:t>får</w:t>
      </w:r>
      <w:r w:rsidR="006E529F" w:rsidRPr="004A4263">
        <w:rPr>
          <w:sz w:val="28"/>
          <w:szCs w:val="28"/>
        </w:rPr>
        <w:t xml:space="preserve"> inspiration kring hur förskolan medvetet, långsiktigt och lekfullt kan arbeta med hållbarhet på flera nivåer</w:t>
      </w:r>
      <w:r w:rsidR="000F0BDE">
        <w:rPr>
          <w:sz w:val="28"/>
          <w:szCs w:val="28"/>
        </w:rPr>
        <w:t xml:space="preserve"> </w:t>
      </w:r>
      <w:r w:rsidR="006E529F" w:rsidRPr="004A4263">
        <w:rPr>
          <w:sz w:val="28"/>
          <w:szCs w:val="28"/>
        </w:rPr>
        <w:t>- social</w:t>
      </w:r>
      <w:r w:rsidR="00044401">
        <w:rPr>
          <w:sz w:val="28"/>
          <w:szCs w:val="28"/>
        </w:rPr>
        <w:t>t</w:t>
      </w:r>
      <w:r w:rsidR="006E529F" w:rsidRPr="004A4263">
        <w:rPr>
          <w:sz w:val="28"/>
          <w:szCs w:val="28"/>
        </w:rPr>
        <w:t>, ekologisk</w:t>
      </w:r>
      <w:r w:rsidR="00044401">
        <w:rPr>
          <w:sz w:val="28"/>
          <w:szCs w:val="28"/>
        </w:rPr>
        <w:t>t</w:t>
      </w:r>
      <w:r w:rsidR="006E529F" w:rsidRPr="004A4263">
        <w:rPr>
          <w:sz w:val="28"/>
          <w:szCs w:val="28"/>
        </w:rPr>
        <w:t xml:space="preserve"> och ekonomisk</w:t>
      </w:r>
      <w:r w:rsidR="00044401">
        <w:rPr>
          <w:sz w:val="28"/>
          <w:szCs w:val="28"/>
        </w:rPr>
        <w:t>t</w:t>
      </w:r>
      <w:r w:rsidR="006E529F" w:rsidRPr="004A4263">
        <w:rPr>
          <w:sz w:val="28"/>
          <w:szCs w:val="28"/>
        </w:rPr>
        <w:t>. </w:t>
      </w:r>
    </w:p>
    <w:p w14:paraId="117E21BC" w14:textId="3A4EDE31" w:rsidR="0064331D" w:rsidRPr="00D271F1" w:rsidRDefault="0064331D">
      <w:pPr>
        <w:rPr>
          <w:b/>
          <w:bCs/>
          <w:sz w:val="28"/>
          <w:szCs w:val="28"/>
        </w:rPr>
      </w:pPr>
      <w:r w:rsidRPr="008F4CB2">
        <w:rPr>
          <w:color w:val="000000" w:themeColor="text1"/>
          <w:sz w:val="28"/>
          <w:szCs w:val="28"/>
        </w:rPr>
        <w:t xml:space="preserve">Under dagen kommer ni kunna höra </w:t>
      </w:r>
      <w:r w:rsidR="00CE6CF8" w:rsidRPr="008F4CB2">
        <w:rPr>
          <w:color w:val="000000" w:themeColor="text1"/>
          <w:sz w:val="28"/>
          <w:szCs w:val="28"/>
        </w:rPr>
        <w:t xml:space="preserve">föreläsningar av </w:t>
      </w:r>
      <w:r w:rsidR="000E36CE" w:rsidRPr="008F4CB2">
        <w:rPr>
          <w:color w:val="000000" w:themeColor="text1"/>
          <w:sz w:val="28"/>
          <w:szCs w:val="28"/>
        </w:rPr>
        <w:t>rektor</w:t>
      </w:r>
      <w:r w:rsidRPr="008F4CB2">
        <w:rPr>
          <w:color w:val="000000" w:themeColor="text1"/>
          <w:sz w:val="28"/>
          <w:szCs w:val="28"/>
        </w:rPr>
        <w:t xml:space="preserve"> </w:t>
      </w:r>
      <w:r w:rsidRPr="008F4CB2">
        <w:rPr>
          <w:b/>
          <w:bCs/>
          <w:color w:val="000000" w:themeColor="text1"/>
          <w:sz w:val="28"/>
          <w:szCs w:val="28"/>
        </w:rPr>
        <w:t xml:space="preserve">Erika </w:t>
      </w:r>
      <w:r w:rsidR="00CA19A5">
        <w:rPr>
          <w:b/>
          <w:bCs/>
          <w:color w:val="000000" w:themeColor="text1"/>
          <w:sz w:val="28"/>
          <w:szCs w:val="28"/>
        </w:rPr>
        <w:t>K</w:t>
      </w:r>
      <w:r w:rsidRPr="008F4CB2">
        <w:rPr>
          <w:b/>
          <w:bCs/>
          <w:color w:val="000000" w:themeColor="text1"/>
          <w:sz w:val="28"/>
          <w:szCs w:val="28"/>
        </w:rPr>
        <w:t xml:space="preserve">yrk Seger, </w:t>
      </w:r>
      <w:r w:rsidR="0065014B" w:rsidRPr="004A2790">
        <w:rPr>
          <w:color w:val="000000" w:themeColor="text1"/>
          <w:sz w:val="28"/>
          <w:szCs w:val="28"/>
        </w:rPr>
        <w:t>Entusiasterna från I</w:t>
      </w:r>
      <w:r w:rsidR="004A2790" w:rsidRPr="004A2790">
        <w:rPr>
          <w:color w:val="000000" w:themeColor="text1"/>
          <w:sz w:val="28"/>
          <w:szCs w:val="28"/>
        </w:rPr>
        <w:t>n</w:t>
      </w:r>
      <w:r w:rsidR="0065014B" w:rsidRPr="004A2790">
        <w:rPr>
          <w:color w:val="000000" w:themeColor="text1"/>
          <w:sz w:val="28"/>
          <w:szCs w:val="28"/>
        </w:rPr>
        <w:t>spoevent</w:t>
      </w:r>
      <w:r w:rsidR="004A2790" w:rsidRPr="004A2790">
        <w:rPr>
          <w:color w:val="000000" w:themeColor="text1"/>
          <w:sz w:val="28"/>
          <w:szCs w:val="28"/>
        </w:rPr>
        <w:t xml:space="preserve"> </w:t>
      </w:r>
      <w:r w:rsidR="006404E4" w:rsidRPr="00873840">
        <w:rPr>
          <w:b/>
          <w:bCs/>
          <w:color w:val="000000" w:themeColor="text1"/>
          <w:sz w:val="28"/>
          <w:szCs w:val="28"/>
        </w:rPr>
        <w:t xml:space="preserve">Elin Björkén, </w:t>
      </w:r>
      <w:r w:rsidR="0040322C" w:rsidRPr="004A4263">
        <w:rPr>
          <w:b/>
          <w:bCs/>
          <w:sz w:val="28"/>
          <w:szCs w:val="28"/>
        </w:rPr>
        <w:t>Anna - Maria Ackre Sjöstedt</w:t>
      </w:r>
      <w:r w:rsidR="0040322C" w:rsidRPr="00873840">
        <w:rPr>
          <w:b/>
          <w:bCs/>
          <w:sz w:val="28"/>
          <w:szCs w:val="28"/>
        </w:rPr>
        <w:t xml:space="preserve">, </w:t>
      </w:r>
      <w:r w:rsidR="00577FAD" w:rsidRPr="004A4263">
        <w:rPr>
          <w:b/>
          <w:bCs/>
          <w:sz w:val="28"/>
          <w:szCs w:val="28"/>
        </w:rPr>
        <w:t>Kelly Mills Kallin</w:t>
      </w:r>
      <w:r w:rsidR="00577FAD" w:rsidRPr="00873840">
        <w:rPr>
          <w:b/>
          <w:bCs/>
          <w:sz w:val="28"/>
          <w:szCs w:val="28"/>
        </w:rPr>
        <w:t xml:space="preserve"> och </w:t>
      </w:r>
      <w:r w:rsidR="00D94E2D" w:rsidRPr="004A4263">
        <w:rPr>
          <w:b/>
          <w:bCs/>
          <w:sz w:val="28"/>
          <w:szCs w:val="28"/>
        </w:rPr>
        <w:t>Zanna Fredberg</w:t>
      </w:r>
      <w:r w:rsidR="00150D36">
        <w:rPr>
          <w:b/>
          <w:bCs/>
          <w:sz w:val="28"/>
          <w:szCs w:val="28"/>
        </w:rPr>
        <w:t xml:space="preserve">, </w:t>
      </w:r>
      <w:r w:rsidR="00150D36" w:rsidRPr="00D271F1">
        <w:rPr>
          <w:sz w:val="28"/>
          <w:szCs w:val="28"/>
        </w:rPr>
        <w:t>utepedagog</w:t>
      </w:r>
      <w:r w:rsidR="00150D36">
        <w:rPr>
          <w:b/>
          <w:bCs/>
          <w:sz w:val="28"/>
          <w:szCs w:val="28"/>
        </w:rPr>
        <w:t xml:space="preserve"> Anna Thoresson</w:t>
      </w:r>
      <w:r w:rsidR="00D271F1">
        <w:rPr>
          <w:b/>
          <w:bCs/>
          <w:sz w:val="28"/>
          <w:szCs w:val="28"/>
        </w:rPr>
        <w:t xml:space="preserve"> och</w:t>
      </w:r>
      <w:r w:rsidRPr="008F4CB2">
        <w:rPr>
          <w:color w:val="000000" w:themeColor="text1"/>
          <w:sz w:val="28"/>
          <w:szCs w:val="28"/>
        </w:rPr>
        <w:t xml:space="preserve"> </w:t>
      </w:r>
      <w:r w:rsidRPr="008F4CB2">
        <w:rPr>
          <w:b/>
          <w:bCs/>
          <w:color w:val="000000" w:themeColor="text1"/>
          <w:sz w:val="28"/>
          <w:szCs w:val="28"/>
        </w:rPr>
        <w:t xml:space="preserve">Eleonor </w:t>
      </w:r>
      <w:r w:rsidRPr="008F4CB2">
        <w:rPr>
          <w:color w:val="000000" w:themeColor="text1"/>
          <w:sz w:val="28"/>
          <w:szCs w:val="28"/>
        </w:rPr>
        <w:t>och</w:t>
      </w:r>
      <w:r w:rsidRPr="008F4CB2">
        <w:rPr>
          <w:b/>
          <w:bCs/>
          <w:color w:val="000000" w:themeColor="text1"/>
          <w:sz w:val="28"/>
          <w:szCs w:val="28"/>
        </w:rPr>
        <w:t xml:space="preserve"> Susanne</w:t>
      </w:r>
      <w:r w:rsidRPr="008F4CB2">
        <w:rPr>
          <w:color w:val="000000" w:themeColor="text1"/>
          <w:sz w:val="28"/>
          <w:szCs w:val="28"/>
        </w:rPr>
        <w:t xml:space="preserve"> </w:t>
      </w:r>
      <w:r w:rsidR="00D271F1">
        <w:rPr>
          <w:color w:val="000000" w:themeColor="text1"/>
          <w:sz w:val="28"/>
          <w:szCs w:val="28"/>
        </w:rPr>
        <w:t xml:space="preserve">från </w:t>
      </w:r>
      <w:r w:rsidRPr="008F4CB2">
        <w:rPr>
          <w:color w:val="000000" w:themeColor="text1"/>
          <w:sz w:val="28"/>
          <w:szCs w:val="28"/>
        </w:rPr>
        <w:t>Guldgruvan.</w:t>
      </w:r>
    </w:p>
    <w:p w14:paraId="3DD1238D" w14:textId="2649A2C8" w:rsidR="000261B9" w:rsidRDefault="00D1163C" w:rsidP="000261B9">
      <w:pPr>
        <w:jc w:val="center"/>
        <w:rPr>
          <w:rFonts w:ascii="Papyrus" w:hAnsi="Papyrus" w:cstheme="minorHAnsi"/>
          <w:b/>
          <w:bCs/>
          <w:sz w:val="40"/>
          <w:szCs w:val="40"/>
        </w:rPr>
      </w:pPr>
      <w:r>
        <w:rPr>
          <w:rFonts w:ascii="Papyrus" w:hAnsi="Papyrus" w:cstheme="minorHAnsi"/>
          <w:b/>
          <w:bCs/>
          <w:noProof/>
          <w:sz w:val="40"/>
          <w:szCs w:val="40"/>
        </w:rPr>
        <mc:AlternateContent>
          <mc:Choice Requires="wps">
            <w:drawing>
              <wp:anchor distT="0" distB="0" distL="114300" distR="114300" simplePos="0" relativeHeight="251658247" behindDoc="0" locked="0" layoutInCell="1" allowOverlap="1" wp14:anchorId="044D68E8" wp14:editId="14C825A1">
                <wp:simplePos x="0" y="0"/>
                <wp:positionH relativeFrom="margin">
                  <wp:align>left</wp:align>
                </wp:positionH>
                <wp:positionV relativeFrom="paragraph">
                  <wp:posOffset>146685</wp:posOffset>
                </wp:positionV>
                <wp:extent cx="1409700" cy="1265555"/>
                <wp:effectExtent l="0" t="0" r="0" b="0"/>
                <wp:wrapNone/>
                <wp:docPr id="1774971295" name="Textruta 2"/>
                <wp:cNvGraphicFramePr/>
                <a:graphic xmlns:a="http://schemas.openxmlformats.org/drawingml/2006/main">
                  <a:graphicData uri="http://schemas.microsoft.com/office/word/2010/wordprocessingShape">
                    <wps:wsp>
                      <wps:cNvSpPr txBox="1"/>
                      <wps:spPr>
                        <a:xfrm>
                          <a:off x="0" y="0"/>
                          <a:ext cx="1409700" cy="1265555"/>
                        </a:xfrm>
                        <a:prstGeom prst="rect">
                          <a:avLst/>
                        </a:prstGeom>
                        <a:solidFill>
                          <a:schemeClr val="lt1"/>
                        </a:solidFill>
                        <a:ln w="6350">
                          <a:noFill/>
                        </a:ln>
                      </wps:spPr>
                      <wps:txbx>
                        <w:txbxContent>
                          <w:p w14:paraId="2863E756" w14:textId="36588A91" w:rsidR="0021544A" w:rsidRDefault="00AC481E">
                            <w:r>
                              <w:rPr>
                                <w:noProof/>
                              </w:rPr>
                              <w:drawing>
                                <wp:inline distT="0" distB="0" distL="0" distR="0" wp14:anchorId="7DC8B5D6" wp14:editId="20CDE37C">
                                  <wp:extent cx="1260000" cy="1093485"/>
                                  <wp:effectExtent l="0" t="0" r="0" b="0"/>
                                  <wp:docPr id="57382064" name="Bildobjekt 5" descr="En bild som visar Människoansikte, person, klädsel, leend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2064" name="Bildobjekt 5" descr="En bild som visar Människoansikte, person, klädsel, leende&#10;&#10;Automatiskt genererad beskrivning"/>
                                          <pic:cNvPicPr/>
                                        </pic:nvPicPr>
                                        <pic:blipFill>
                                          <a:blip r:embed="rId10">
                                            <a:extLst>
                                              <a:ext uri="{28A0092B-C50C-407E-A947-70E740481C1C}">
                                                <a14:useLocalDpi xmlns:a14="http://schemas.microsoft.com/office/drawing/2010/main" val="0"/>
                                              </a:ext>
                                            </a:extLst>
                                          </a:blip>
                                          <a:stretch>
                                            <a:fillRect/>
                                          </a:stretch>
                                        </pic:blipFill>
                                        <pic:spPr>
                                          <a:xfrm>
                                            <a:off x="0" y="0"/>
                                            <a:ext cx="1260000" cy="1093485"/>
                                          </a:xfrm>
                                          <a:prstGeom prst="rect">
                                            <a:avLst/>
                                          </a:prstGeom>
                                        </pic:spPr>
                                      </pic:pic>
                                    </a:graphicData>
                                  </a:graphic>
                                </wp:inline>
                              </w:drawing>
                            </w:r>
                          </w:p>
                          <w:p w14:paraId="38E929D9" w14:textId="77777777" w:rsidR="00CD4E5A" w:rsidRDefault="00CD4E5A"/>
                          <w:p w14:paraId="69213AC7" w14:textId="77777777" w:rsidR="00CD4E5A" w:rsidRDefault="00CD4E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D68E8" id="_x0000_s1027" type="#_x0000_t202" style="position:absolute;left:0;text-align:left;margin-left:0;margin-top:11.55pt;width:111pt;height:99.65pt;z-index:2516582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fi1LgIAAFwEAAAOAAAAZHJzL2Uyb0RvYy54bWysVFFv2jAQfp+0/2D5fSQwoG1EqBgV0yTU&#10;VqJTn41jE0uOz7MNCfv1OztQWLenaTyYs+/8+e677zK77xpNDsJ5Baakw0FOiTAcKmV2Jf3+svp0&#10;S4kPzFRMgxElPQpP7+cfP8xaW4gR1KAr4QiCGF+0tqR1CLbIMs9r0TA/ACsMOiW4hgXcul1WOdYi&#10;eqOzUZ5PsxZcZR1w4T2ePvROOk/4UgoenqT0IhBdUswtpNWldRvXbD5jxc4xWyt+SoP9QxYNUwYf&#10;fYN6YIGRvVN/QDWKO/Agw4BDk4GUiotUA1YzzN9Vs6mZFakWJMfbN5r8/4Plj4eNfXYkdF+gwwZG&#10;QlrrC4+HsZ5Ouib+Y6YE/Ujh8Y020QXC46VxfneTo4ujbziaTvAXcbLLdet8+CqgIdEoqcO+JLrY&#10;Ye1DH3oOia950KpaKa3TJmpBLLUjB4Zd1CElieC/RWlD2pJOP0/yBGwgXu+RtcFcLkVFK3Tbjqjq&#10;quAtVEfkwUEvEW/5SmGua+bDM3OoCawPdR6ecJEa8C04WZTU4H7+7TzGY6vQS0mLGiup/7FnTlCi&#10;vxls4t1wPI6iTJvx5GaEG3ft2V57zL5ZAhIwxImyPJkxPuizKR00rzgOi/gqupjh+HZJw9lchl75&#10;OE5cLBYpCGVoWVibjeUROhIeO/HSvTJnT+0K2OlHOKuRFe+61sfGmwYW+wBSpZZGnntWT/SjhJMo&#10;TuMWZ+R6n6IuH4X5LwAAAP//AwBQSwMEFAAGAAgAAAAhAAx9OaneAAAABwEAAA8AAABkcnMvZG93&#10;bnJldi54bWxMj0tPwzAQhO9I/Adrkbig1qnDSyFOhRAPqTeaAuLmxksSEa+j2E3Cv2fhAredndXM&#10;t/l6dp0YcQitJw2rZQICqfK2pVrDrnxYXIMI0ZA1nSfU8IUB1sXxUW4y6yd6xnEba8EhFDKjoYmx&#10;z6QMVYPOhKXvkdj78IMzkeVQSzuYicNdJ1WSXEpnWuKGxvR412D1uT04De9n9dsmzI8vU3qR9vdP&#10;Y3n1akutT0/m2xsQEef4dww/+IwOBTPt/YFsEJ0GfiRqUOkKBLtKKV7sf4dzkEUu//MX3wAAAP//&#10;AwBQSwECLQAUAAYACAAAACEAtoM4kv4AAADhAQAAEwAAAAAAAAAAAAAAAAAAAAAAW0NvbnRlbnRf&#10;VHlwZXNdLnhtbFBLAQItABQABgAIAAAAIQA4/SH/1gAAAJQBAAALAAAAAAAAAAAAAAAAAC8BAABf&#10;cmVscy8ucmVsc1BLAQItABQABgAIAAAAIQD2Cfi1LgIAAFwEAAAOAAAAAAAAAAAAAAAAAC4CAABk&#10;cnMvZTJvRG9jLnhtbFBLAQItABQABgAIAAAAIQAMfTmp3gAAAAcBAAAPAAAAAAAAAAAAAAAAAIgE&#10;AABkcnMvZG93bnJldi54bWxQSwUGAAAAAAQABADzAAAAkwUAAAAA&#10;" fillcolor="white [3201]" stroked="f" strokeweight=".5pt">
                <v:textbox>
                  <w:txbxContent>
                    <w:p w14:paraId="2863E756" w14:textId="36588A91" w:rsidR="0021544A" w:rsidRDefault="00AC481E">
                      <w:r>
                        <w:rPr>
                          <w:noProof/>
                        </w:rPr>
                        <w:drawing>
                          <wp:inline distT="0" distB="0" distL="0" distR="0" wp14:anchorId="7DC8B5D6" wp14:editId="20CDE37C">
                            <wp:extent cx="1260000" cy="1093485"/>
                            <wp:effectExtent l="0" t="0" r="0" b="0"/>
                            <wp:docPr id="57382064" name="Bildobjekt 5" descr="En bild som visar Människoansikte, person, klädsel, leend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2064" name="Bildobjekt 5" descr="En bild som visar Människoansikte, person, klädsel, leende&#10;&#10;Automatiskt genererad beskrivning"/>
                                    <pic:cNvPicPr/>
                                  </pic:nvPicPr>
                                  <pic:blipFill>
                                    <a:blip r:embed="rId10">
                                      <a:extLst>
                                        <a:ext uri="{28A0092B-C50C-407E-A947-70E740481C1C}">
                                          <a14:useLocalDpi xmlns:a14="http://schemas.microsoft.com/office/drawing/2010/main" val="0"/>
                                        </a:ext>
                                      </a:extLst>
                                    </a:blip>
                                    <a:stretch>
                                      <a:fillRect/>
                                    </a:stretch>
                                  </pic:blipFill>
                                  <pic:spPr>
                                    <a:xfrm>
                                      <a:off x="0" y="0"/>
                                      <a:ext cx="1260000" cy="1093485"/>
                                    </a:xfrm>
                                    <a:prstGeom prst="rect">
                                      <a:avLst/>
                                    </a:prstGeom>
                                  </pic:spPr>
                                </pic:pic>
                              </a:graphicData>
                            </a:graphic>
                          </wp:inline>
                        </w:drawing>
                      </w:r>
                    </w:p>
                    <w:p w14:paraId="38E929D9" w14:textId="77777777" w:rsidR="00CD4E5A" w:rsidRDefault="00CD4E5A"/>
                    <w:p w14:paraId="69213AC7" w14:textId="77777777" w:rsidR="00CD4E5A" w:rsidRDefault="00CD4E5A"/>
                  </w:txbxContent>
                </v:textbox>
                <w10:wrap anchorx="margin"/>
              </v:shape>
            </w:pict>
          </mc:Fallback>
        </mc:AlternateContent>
      </w:r>
      <w:r w:rsidR="002A0075" w:rsidRPr="00F20C9B">
        <w:rPr>
          <w:rFonts w:ascii="Papyrus" w:hAnsi="Papyrus" w:cstheme="minorHAnsi"/>
          <w:b/>
          <w:bCs/>
          <w:noProof/>
          <w:sz w:val="40"/>
          <w:szCs w:val="40"/>
        </w:rPr>
        <mc:AlternateContent>
          <mc:Choice Requires="wps">
            <w:drawing>
              <wp:anchor distT="45720" distB="45720" distL="114300" distR="114300" simplePos="0" relativeHeight="251658245" behindDoc="0" locked="0" layoutInCell="1" allowOverlap="1" wp14:anchorId="24AD1A7C" wp14:editId="0C949531">
                <wp:simplePos x="0" y="0"/>
                <wp:positionH relativeFrom="margin">
                  <wp:posOffset>1837055</wp:posOffset>
                </wp:positionH>
                <wp:positionV relativeFrom="paragraph">
                  <wp:posOffset>154940</wp:posOffset>
                </wp:positionV>
                <wp:extent cx="7569835" cy="1404000"/>
                <wp:effectExtent l="19050" t="19050" r="12065" b="24765"/>
                <wp:wrapSquare wrapText="bothSides"/>
                <wp:docPr id="59424336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835" cy="1404000"/>
                        </a:xfrm>
                        <a:prstGeom prst="rect">
                          <a:avLst/>
                        </a:prstGeom>
                        <a:noFill/>
                        <a:ln w="28575">
                          <a:solidFill>
                            <a:schemeClr val="accent6">
                              <a:lumMod val="75000"/>
                            </a:schemeClr>
                          </a:solidFill>
                          <a:miter lim="800000"/>
                          <a:headEnd/>
                          <a:tailEnd/>
                        </a:ln>
                      </wps:spPr>
                      <wps:txbx>
                        <w:txbxContent>
                          <w:p w14:paraId="0A54BC0B" w14:textId="107C2893" w:rsidR="00AB4B5F" w:rsidRPr="00E756E7" w:rsidRDefault="00AB4B5F" w:rsidP="002A0075">
                            <w:r w:rsidRPr="002D05D0">
                              <w:rPr>
                                <w:b/>
                                <w:bCs/>
                                <w:sz w:val="24"/>
                                <w:szCs w:val="24"/>
                              </w:rPr>
                              <w:t>Guldgruvan – en plats för</w:t>
                            </w:r>
                            <w:r w:rsidR="00190230">
                              <w:rPr>
                                <w:b/>
                                <w:bCs/>
                                <w:sz w:val="24"/>
                                <w:szCs w:val="24"/>
                              </w:rPr>
                              <w:t xml:space="preserve"> förundran</w:t>
                            </w:r>
                            <w:r w:rsidR="001B1E88">
                              <w:rPr>
                                <w:b/>
                                <w:bCs/>
                                <w:sz w:val="24"/>
                                <w:szCs w:val="24"/>
                              </w:rPr>
                              <w:br/>
                            </w:r>
                            <w:r>
                              <w:rPr>
                                <w:sz w:val="20"/>
                                <w:szCs w:val="20"/>
                              </w:rPr>
                              <w:br/>
                            </w:r>
                            <w:r w:rsidR="00DA74C7">
                              <w:t xml:space="preserve">Guldgruvan är en plats för alla </w:t>
                            </w:r>
                            <w:r w:rsidR="00C1023D">
                              <w:t>barn</w:t>
                            </w:r>
                            <w:r w:rsidR="00D3505F">
                              <w:t xml:space="preserve"> i Töreboda</w:t>
                            </w:r>
                            <w:r w:rsidR="00C930E1">
                              <w:t xml:space="preserve"> med fokus på </w:t>
                            </w:r>
                            <w:r w:rsidR="00701AA4">
                              <w:t xml:space="preserve">lek, kreativitet, </w:t>
                            </w:r>
                            <w:r w:rsidR="00443748">
                              <w:t xml:space="preserve">nyfikenhet och </w:t>
                            </w:r>
                            <w:r w:rsidR="00C930E1">
                              <w:t>hållbarhet</w:t>
                            </w:r>
                            <w:r w:rsidR="009C659B">
                              <w:t>.</w:t>
                            </w:r>
                            <w:r w:rsidR="00D3505F">
                              <w:t xml:space="preserve"> </w:t>
                            </w:r>
                            <w:r w:rsidR="001F5720">
                              <w:t>H</w:t>
                            </w:r>
                            <w:r w:rsidR="005C42C0">
                              <w:t>ö</w:t>
                            </w:r>
                            <w:r w:rsidR="001F5720">
                              <w:t xml:space="preserve">r Eleonor och Susanne berätta om hur </w:t>
                            </w:r>
                            <w:r w:rsidR="007A2F99">
                              <w:t>deras</w:t>
                            </w:r>
                            <w:r w:rsidR="001F5720">
                              <w:t xml:space="preserve"> verksamhet </w:t>
                            </w:r>
                            <w:r w:rsidR="00492407">
                              <w:t xml:space="preserve">blir en pedagogisk resurs </w:t>
                            </w:r>
                            <w:r w:rsidR="00D44CE5">
                              <w:t xml:space="preserve">där barn ges möjlighet </w:t>
                            </w:r>
                            <w:r w:rsidR="00193602">
                              <w:t xml:space="preserve">att upptäcka och utforska på egen hand och </w:t>
                            </w:r>
                            <w:r w:rsidR="00323FCB">
                              <w:t>tillsammans</w:t>
                            </w:r>
                            <w:r w:rsidR="00193602">
                              <w:t xml:space="preserve"> med andra</w:t>
                            </w:r>
                            <w:r w:rsidR="00AE25AA">
                              <w:t>, h</w:t>
                            </w:r>
                            <w:r w:rsidR="007725D8">
                              <w:t xml:space="preserve">ur </w:t>
                            </w:r>
                            <w:r w:rsidR="0016483E">
                              <w:t xml:space="preserve">nyfikenheten kring det </w:t>
                            </w:r>
                            <w:r w:rsidR="00D33AD2">
                              <w:t>de</w:t>
                            </w:r>
                            <w:r w:rsidR="0016483E">
                              <w:t xml:space="preserve"> får uppleva</w:t>
                            </w:r>
                            <w:r w:rsidR="00667167">
                              <w:t xml:space="preserve"> </w:t>
                            </w:r>
                            <w:r w:rsidR="007201E3">
                              <w:t>skapar motivation</w:t>
                            </w:r>
                            <w:r w:rsidR="00FA40D8">
                              <w:t xml:space="preserve"> till</w:t>
                            </w:r>
                            <w:r w:rsidR="00452D5F">
                              <w:t xml:space="preserve"> att</w:t>
                            </w:r>
                            <w:r w:rsidR="00D30B83">
                              <w:t xml:space="preserve"> </w:t>
                            </w:r>
                            <w:r w:rsidR="00452D5F">
                              <w:t>se nya möjlighe</w:t>
                            </w:r>
                            <w:r w:rsidR="001574ED">
                              <w:t>ter</w:t>
                            </w:r>
                            <w:r w:rsidR="000B1103">
                              <w:t xml:space="preserve">, </w:t>
                            </w:r>
                            <w:r w:rsidR="00BE7771">
                              <w:t>skapa engagemang</w:t>
                            </w:r>
                            <w:r w:rsidR="000B1103">
                              <w:t xml:space="preserve"> och bli en</w:t>
                            </w:r>
                            <w:r w:rsidR="00D62C07">
                              <w:t xml:space="preserve"> </w:t>
                            </w:r>
                            <w:r w:rsidR="000B1103">
                              <w:t>kraftfull</w:t>
                            </w:r>
                            <w:r w:rsidR="00D62C07">
                              <w:t xml:space="preserve"> </w:t>
                            </w:r>
                            <w:r w:rsidR="000B1103">
                              <w:t>d</w:t>
                            </w:r>
                            <w:r w:rsidR="00D62C07">
                              <w:t>rivkraft för lärande</w:t>
                            </w:r>
                            <w:r w:rsidR="00E132B6">
                              <w:t>t</w:t>
                            </w:r>
                            <w:r w:rsidR="00D62C0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D1A7C" id="_x0000_s1028" type="#_x0000_t202" style="position:absolute;left:0;text-align:left;margin-left:144.65pt;margin-top:12.2pt;width:596.05pt;height:110.5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8SIIwIAACYEAAAOAAAAZHJzL2Uyb0RvYy54bWysU9uO2yAQfa/Uf0C8N3bSOMlacVbbbLeq&#10;tL1I237ABOMYFTMUSOzt13fA2SRq36q+IGCGwzlnZta3Q6fZUTqv0FR8Osk5k0Zgrcy+4t+/PbxZ&#10;ceYDmBo0GlnxZ+n57eb1q3VvSznDFnUtHSMQ48veVrwNwZZZ5kUrO/ATtNJQsEHXQaCj22e1g57Q&#10;O53N8nyR9ehq61BI7+n2fgzyTcJvGinCl6bxMjBdceIW0urSuotrtllDuXdgWyVONOAfWHSgDH16&#10;hrqHAOzg1F9QnRIOPTZhIrDLsGmUkEkDqZnmf6h5asHKpIXM8fZsk/9/sOLz8cl+dSwM73CgAiYR&#10;3j6i+OGZwW0LZi/vnMO+lVDTx9NoWdZbX56eRqt96SPIrv+ENRUZDgET0NC4LrpCOhmhUwGez6bL&#10;ITBBl8ticbN6W3AmKDad5/M8T2XJoHx5bp0PHyR2LG4q7qiqCR6Ojz5EOlC+pMTfDD4orVNltWF9&#10;xWerYlmMylCrOkZjXmoyudWOHYHaA4SQJixSnj50JGW8XxYXRucn6VN/jdapQJ2sVVfxFT0YRUAZ&#10;bXtv6sQmgNLjnhhrc/IxWjeaGIbdwFRNhKPJ0dYd1s9krMOxcWnQaNOi+8VZT01bcf/zAE5ypj8a&#10;Ks7NdD6PXZ4O82I5o4O7juyuI2AEQVU8cDZutyFNxujhHRWxUcneC5MTZWrGZMBpcGK3X59T1mW8&#10;N78BAAD//wMAUEsDBBQABgAIAAAAIQDmHdrB4QAAAAsBAAAPAAAAZHJzL2Rvd25yZXYueG1sTI9R&#10;S8MwFIXfBf9DuIIvsqWrmXS16RBBEBGGcwh7y5osKTY3pcna+O9Nn/Tt3HsO53632kbbkVENvnXI&#10;YbXMgChsnGxRczh8viwKID4IlKJzqDj8KA/b+vqqEqV0E36ocR80SSXoS8HBhNCXlPrGKCv80vUK&#10;k3d2gxUhjYOmchBTKrcdzbPsgVrRYrpgRK+ejWq+9xfLIWpzF1/f2e4rn44jO2b6vHmbOL+9iU+P&#10;QIKK4S8MM35ChzoxndwFpScdh7zY3KdoEowBmQOsWCV1mjfrNdC6ov9/qH8BAAD//wMAUEsBAi0A&#10;FAAGAAgAAAAhALaDOJL+AAAA4QEAABMAAAAAAAAAAAAAAAAAAAAAAFtDb250ZW50X1R5cGVzXS54&#10;bWxQSwECLQAUAAYACAAAACEAOP0h/9YAAACUAQAACwAAAAAAAAAAAAAAAAAvAQAAX3JlbHMvLnJl&#10;bHNQSwECLQAUAAYACAAAACEAnevEiCMCAAAmBAAADgAAAAAAAAAAAAAAAAAuAgAAZHJzL2Uyb0Rv&#10;Yy54bWxQSwECLQAUAAYACAAAACEA5h3aweEAAAALAQAADwAAAAAAAAAAAAAAAAB9BAAAZHJzL2Rv&#10;d25yZXYueG1sUEsFBgAAAAAEAAQA8wAAAIsFAAAAAA==&#10;" filled="f" strokecolor="#538135 [2409]" strokeweight="2.25pt">
                <v:textbox>
                  <w:txbxContent>
                    <w:p w14:paraId="0A54BC0B" w14:textId="107C2893" w:rsidR="00AB4B5F" w:rsidRPr="00E756E7" w:rsidRDefault="00AB4B5F" w:rsidP="002A0075">
                      <w:r w:rsidRPr="002D05D0">
                        <w:rPr>
                          <w:b/>
                          <w:bCs/>
                          <w:sz w:val="24"/>
                          <w:szCs w:val="24"/>
                        </w:rPr>
                        <w:t>Guldgruvan – en plats för</w:t>
                      </w:r>
                      <w:r w:rsidR="00190230">
                        <w:rPr>
                          <w:b/>
                          <w:bCs/>
                          <w:sz w:val="24"/>
                          <w:szCs w:val="24"/>
                        </w:rPr>
                        <w:t xml:space="preserve"> förundran</w:t>
                      </w:r>
                      <w:r w:rsidR="001B1E88">
                        <w:rPr>
                          <w:b/>
                          <w:bCs/>
                          <w:sz w:val="24"/>
                          <w:szCs w:val="24"/>
                        </w:rPr>
                        <w:br/>
                      </w:r>
                      <w:r>
                        <w:rPr>
                          <w:sz w:val="20"/>
                          <w:szCs w:val="20"/>
                        </w:rPr>
                        <w:br/>
                      </w:r>
                      <w:r w:rsidR="00DA74C7">
                        <w:t xml:space="preserve">Guldgruvan är en plats för alla </w:t>
                      </w:r>
                      <w:r w:rsidR="00C1023D">
                        <w:t>barn</w:t>
                      </w:r>
                      <w:r w:rsidR="00D3505F">
                        <w:t xml:space="preserve"> i Töreboda</w:t>
                      </w:r>
                      <w:r w:rsidR="00C930E1">
                        <w:t xml:space="preserve"> med fokus på </w:t>
                      </w:r>
                      <w:r w:rsidR="00701AA4">
                        <w:t xml:space="preserve">lek, kreativitet, </w:t>
                      </w:r>
                      <w:r w:rsidR="00443748">
                        <w:t xml:space="preserve">nyfikenhet och </w:t>
                      </w:r>
                      <w:r w:rsidR="00C930E1">
                        <w:t>hållbarhet</w:t>
                      </w:r>
                      <w:r w:rsidR="009C659B">
                        <w:t>.</w:t>
                      </w:r>
                      <w:r w:rsidR="00D3505F">
                        <w:t xml:space="preserve"> </w:t>
                      </w:r>
                      <w:r w:rsidR="001F5720">
                        <w:t>H</w:t>
                      </w:r>
                      <w:r w:rsidR="005C42C0">
                        <w:t>ö</w:t>
                      </w:r>
                      <w:r w:rsidR="001F5720">
                        <w:t xml:space="preserve">r Eleonor och Susanne berätta om hur </w:t>
                      </w:r>
                      <w:r w:rsidR="007A2F99">
                        <w:t>deras</w:t>
                      </w:r>
                      <w:r w:rsidR="001F5720">
                        <w:t xml:space="preserve"> verksamhet </w:t>
                      </w:r>
                      <w:r w:rsidR="00492407">
                        <w:t xml:space="preserve">blir en pedagogisk resurs </w:t>
                      </w:r>
                      <w:r w:rsidR="00D44CE5">
                        <w:t xml:space="preserve">där barn ges möjlighet </w:t>
                      </w:r>
                      <w:r w:rsidR="00193602">
                        <w:t xml:space="preserve">att upptäcka och utforska på egen hand och </w:t>
                      </w:r>
                      <w:r w:rsidR="00323FCB">
                        <w:t>tillsammans</w:t>
                      </w:r>
                      <w:r w:rsidR="00193602">
                        <w:t xml:space="preserve"> med andra</w:t>
                      </w:r>
                      <w:r w:rsidR="00AE25AA">
                        <w:t>, h</w:t>
                      </w:r>
                      <w:r w:rsidR="007725D8">
                        <w:t xml:space="preserve">ur </w:t>
                      </w:r>
                      <w:r w:rsidR="0016483E">
                        <w:t xml:space="preserve">nyfikenheten kring det </w:t>
                      </w:r>
                      <w:r w:rsidR="00D33AD2">
                        <w:t>de</w:t>
                      </w:r>
                      <w:r w:rsidR="0016483E">
                        <w:t xml:space="preserve"> får uppleva</w:t>
                      </w:r>
                      <w:r w:rsidR="00667167">
                        <w:t xml:space="preserve"> </w:t>
                      </w:r>
                      <w:r w:rsidR="007201E3">
                        <w:t>skapar motivation</w:t>
                      </w:r>
                      <w:r w:rsidR="00FA40D8">
                        <w:t xml:space="preserve"> till</w:t>
                      </w:r>
                      <w:r w:rsidR="00452D5F">
                        <w:t xml:space="preserve"> att</w:t>
                      </w:r>
                      <w:r w:rsidR="00D30B83">
                        <w:t xml:space="preserve"> </w:t>
                      </w:r>
                      <w:r w:rsidR="00452D5F">
                        <w:t>se nya möjlighe</w:t>
                      </w:r>
                      <w:r w:rsidR="001574ED">
                        <w:t>ter</w:t>
                      </w:r>
                      <w:r w:rsidR="000B1103">
                        <w:t xml:space="preserve">, </w:t>
                      </w:r>
                      <w:r w:rsidR="00BE7771">
                        <w:t>skapa engagemang</w:t>
                      </w:r>
                      <w:r w:rsidR="000B1103">
                        <w:t xml:space="preserve"> och bli en</w:t>
                      </w:r>
                      <w:r w:rsidR="00D62C07">
                        <w:t xml:space="preserve"> </w:t>
                      </w:r>
                      <w:r w:rsidR="000B1103">
                        <w:t>kraftfull</w:t>
                      </w:r>
                      <w:r w:rsidR="00D62C07">
                        <w:t xml:space="preserve"> </w:t>
                      </w:r>
                      <w:r w:rsidR="000B1103">
                        <w:t>d</w:t>
                      </w:r>
                      <w:r w:rsidR="00D62C07">
                        <w:t>rivkraft för lärande</w:t>
                      </w:r>
                      <w:r w:rsidR="00E132B6">
                        <w:t>t</w:t>
                      </w:r>
                      <w:r w:rsidR="00D62C07">
                        <w:t>.</w:t>
                      </w:r>
                    </w:p>
                  </w:txbxContent>
                </v:textbox>
                <w10:wrap type="square" anchorx="margin"/>
              </v:shape>
            </w:pict>
          </mc:Fallback>
        </mc:AlternateContent>
      </w:r>
    </w:p>
    <w:p w14:paraId="1BA968C2" w14:textId="1CC399B8" w:rsidR="006A25C6" w:rsidRDefault="006A25C6" w:rsidP="000261B9">
      <w:pPr>
        <w:jc w:val="center"/>
        <w:rPr>
          <w:rFonts w:ascii="Papyrus" w:hAnsi="Papyrus" w:cstheme="minorHAnsi"/>
          <w:b/>
          <w:bCs/>
          <w:sz w:val="40"/>
          <w:szCs w:val="40"/>
        </w:rPr>
      </w:pPr>
    </w:p>
    <w:p w14:paraId="1209F16A" w14:textId="4672E8B1" w:rsidR="006A25C6" w:rsidRDefault="006A25C6" w:rsidP="000261B9">
      <w:pPr>
        <w:jc w:val="center"/>
        <w:rPr>
          <w:rFonts w:ascii="Papyrus" w:hAnsi="Papyrus" w:cstheme="minorHAnsi"/>
          <w:b/>
          <w:bCs/>
          <w:sz w:val="40"/>
          <w:szCs w:val="40"/>
        </w:rPr>
      </w:pPr>
    </w:p>
    <w:p w14:paraId="037C2311" w14:textId="3C485C9E" w:rsidR="006A25C6" w:rsidRDefault="009D44BE" w:rsidP="000261B9">
      <w:pPr>
        <w:jc w:val="center"/>
        <w:rPr>
          <w:rFonts w:ascii="Papyrus" w:hAnsi="Papyrus" w:cstheme="minorHAnsi"/>
          <w:b/>
          <w:bCs/>
          <w:sz w:val="40"/>
          <w:szCs w:val="40"/>
        </w:rPr>
      </w:pPr>
      <w:r w:rsidRPr="00F20C9B">
        <w:rPr>
          <w:rFonts w:ascii="Papyrus" w:hAnsi="Papyrus" w:cstheme="minorHAnsi"/>
          <w:b/>
          <w:bCs/>
          <w:noProof/>
          <w:sz w:val="40"/>
          <w:szCs w:val="40"/>
        </w:rPr>
        <mc:AlternateContent>
          <mc:Choice Requires="wps">
            <w:drawing>
              <wp:anchor distT="45720" distB="45720" distL="114300" distR="114300" simplePos="0" relativeHeight="251658244" behindDoc="0" locked="0" layoutInCell="1" allowOverlap="1" wp14:anchorId="5DF483A6" wp14:editId="39B08C35">
                <wp:simplePos x="0" y="0"/>
                <wp:positionH relativeFrom="margin">
                  <wp:posOffset>1843405</wp:posOffset>
                </wp:positionH>
                <wp:positionV relativeFrom="paragraph">
                  <wp:posOffset>52705</wp:posOffset>
                </wp:positionV>
                <wp:extent cx="7569835" cy="1428750"/>
                <wp:effectExtent l="19050" t="19050" r="12065" b="19050"/>
                <wp:wrapSquare wrapText="bothSides"/>
                <wp:docPr id="143787420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835" cy="1428750"/>
                        </a:xfrm>
                        <a:prstGeom prst="rect">
                          <a:avLst/>
                        </a:prstGeom>
                        <a:noFill/>
                        <a:ln w="28575">
                          <a:solidFill>
                            <a:schemeClr val="accent6">
                              <a:lumMod val="75000"/>
                            </a:schemeClr>
                          </a:solidFill>
                          <a:miter lim="800000"/>
                          <a:headEnd/>
                          <a:tailEnd/>
                        </a:ln>
                      </wps:spPr>
                      <wps:txbx>
                        <w:txbxContent>
                          <w:p w14:paraId="7034CAB3" w14:textId="323FF4B1" w:rsidR="002A0075" w:rsidRDefault="00F30714" w:rsidP="002A0075">
                            <w:pPr>
                              <w:rPr>
                                <w:rFonts w:cstheme="minorHAnsi"/>
                                <w:b/>
                                <w:bCs/>
                                <w:sz w:val="24"/>
                                <w:szCs w:val="24"/>
                              </w:rPr>
                            </w:pPr>
                            <w:r w:rsidRPr="00F30714">
                              <w:rPr>
                                <w:rFonts w:cstheme="minorHAnsi"/>
                                <w:b/>
                                <w:bCs/>
                                <w:sz w:val="24"/>
                                <w:szCs w:val="24"/>
                              </w:rPr>
                              <w:t xml:space="preserve">Förundran som förbindelsen mellan hjärta, sinne </w:t>
                            </w:r>
                            <w:r w:rsidR="009D44BE">
                              <w:rPr>
                                <w:rFonts w:cstheme="minorHAnsi"/>
                                <w:b/>
                                <w:bCs/>
                                <w:sz w:val="24"/>
                                <w:szCs w:val="24"/>
                              </w:rPr>
                              <w:t xml:space="preserve">och </w:t>
                            </w:r>
                            <w:r w:rsidRPr="00F30714">
                              <w:rPr>
                                <w:rFonts w:cstheme="minorHAnsi"/>
                                <w:b/>
                                <w:bCs/>
                                <w:sz w:val="24"/>
                                <w:szCs w:val="24"/>
                              </w:rPr>
                              <w:t>världen</w:t>
                            </w:r>
                          </w:p>
                          <w:p w14:paraId="4C1010E8" w14:textId="2136EC1B" w:rsidR="002F5D6E" w:rsidRPr="002F5D6E" w:rsidRDefault="002F5D6E" w:rsidP="002A0075">
                            <w:pPr>
                              <w:rPr>
                                <w:rFonts w:cstheme="minorHAnsi"/>
                                <w:sz w:val="24"/>
                                <w:szCs w:val="24"/>
                              </w:rPr>
                            </w:pPr>
                            <w:r w:rsidRPr="002F5D6E">
                              <w:rPr>
                                <w:rFonts w:cstheme="minorHAnsi"/>
                                <w:sz w:val="24"/>
                                <w:szCs w:val="24"/>
                              </w:rPr>
                              <w:t>Loris Malaguzzi lär ha ställt frågan: ”Vad har du förundrats över idag?”. Men vad är egentligen förundran? Hur formar den vårt sätt att lära och förstå? Och hur kan förundran bli en kraftfull nyckel i vårt arbete med att förstå barnen, oss själva och den värld vi delar? Kanske är förundran något vi alla behöver förundras över, på nytt och tillsammans.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483A6" id="_x0000_s1029" type="#_x0000_t202" style="position:absolute;left:0;text-align:left;margin-left:145.15pt;margin-top:4.15pt;width:596.05pt;height:112.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ojJQIAACYEAAAOAAAAZHJzL2Uyb0RvYy54bWysU9tu2zAMfR+wfxD0vjhJ4yQ14hRdug4D&#10;ugvQ7QMYWY6FSaInKbGzry8lJ2mwvQ17ESiRPDw8pFZ3vdHsIJ1XaEs+GY05k1Zgpeyu5D++P75b&#10;cuYD2Ao0Wlnyo/T8bv32zaprCznFBnUlHSMQ64uuLXkTQltkmReNNOBH2EpLzhqdgUBXt8sqBx2h&#10;G51Nx+N51qGrWodCek+vD4OTrxN+XUsRvta1l4HpkhO3kE6Xzm08s/UKip2DtlHiRAP+gYUBZano&#10;BeoBArC9U39BGSUceqzDSKDJsK6VkKkH6mYy/qOb5wZamXohcXx7kcn/P1jx5fDcfnMs9O+xpwGm&#10;Jnz7hOKnZxY3DdidvHcOu0ZCRYUnUbKsa31xSo1S+8JHkG33GSsaMuwDJqC+diaqQn0yQqcBHC+i&#10;yz4wQY+LfH67vMk5E+SbzKbLRZ7GkkFxTm+dDx8lGhaNkjuaaoKHw5MPkQ4U55BYzeKj0jpNVlvW&#10;lXy6zBf50BlqVUVvjEtLJjfasQPQeoAQ0oZ5itN7Q60M78RnfGZ0SUlF/TWaUYE2WStT8iUlDClQ&#10;RNk+2CqxCaD0YBNjbU86RukGEUO/7ZmqSn4TRY6ybrE6krAOh8Wlj0ZGg+43Zx0tbcn9rz04yZn+&#10;ZGk4t5PZLG55uszyxZQu7tqzvfaAFQRV8sDZYG5C+hmDhvc0xFoleV+ZnCjTMiYBTh8nbvv1PUW9&#10;fu/1CwAAAP//AwBQSwMEFAAGAAgAAAAhAFmLdQzgAAAACgEAAA8AAABkcnMvZG93bnJldi54bWxM&#10;j8FKxDAQhu+C7xBG8CJualukW5suIggiguwqwt6yTTYpNpPSZNv49s6e9DQM388/3zSb5AY26yn0&#10;HgXcrTJgGjuvejQCPj+ebytgIUpUcvCoBfzoAJv28qKRtfILbvW8i4ZRCYZaCrAxjjXnobPaybDy&#10;o0ZiRz85GWmdDFeTXKjcDTzPsnvuZI90wcpRP1ndfe9OTkAy9ia9vJXvX/myn8t9Zo7r10WI66v0&#10;+AAs6hT/wnDWJ3VoyengT6gCGwTk66ygqICKxpmXVV4COxApigJ42/D/L7S/AAAA//8DAFBLAQIt&#10;ABQABgAIAAAAIQC2gziS/gAAAOEBAAATAAAAAAAAAAAAAAAAAAAAAABbQ29udGVudF9UeXBlc10u&#10;eG1sUEsBAi0AFAAGAAgAAAAhADj9If/WAAAAlAEAAAsAAAAAAAAAAAAAAAAALwEAAF9yZWxzLy5y&#10;ZWxzUEsBAi0AFAAGAAgAAAAhABcAaiMlAgAAJgQAAA4AAAAAAAAAAAAAAAAALgIAAGRycy9lMm9E&#10;b2MueG1sUEsBAi0AFAAGAAgAAAAhAFmLdQzgAAAACgEAAA8AAAAAAAAAAAAAAAAAfwQAAGRycy9k&#10;b3ducmV2LnhtbFBLBQYAAAAABAAEAPMAAACMBQAAAAA=&#10;" filled="f" strokecolor="#538135 [2409]" strokeweight="2.25pt">
                <v:textbox>
                  <w:txbxContent>
                    <w:p w14:paraId="7034CAB3" w14:textId="323FF4B1" w:rsidR="002A0075" w:rsidRDefault="00F30714" w:rsidP="002A0075">
                      <w:pPr>
                        <w:rPr>
                          <w:rFonts w:cstheme="minorHAnsi"/>
                          <w:b/>
                          <w:bCs/>
                          <w:sz w:val="24"/>
                          <w:szCs w:val="24"/>
                        </w:rPr>
                      </w:pPr>
                      <w:r w:rsidRPr="00F30714">
                        <w:rPr>
                          <w:rFonts w:cstheme="minorHAnsi"/>
                          <w:b/>
                          <w:bCs/>
                          <w:sz w:val="24"/>
                          <w:szCs w:val="24"/>
                        </w:rPr>
                        <w:t xml:space="preserve">Förundran som förbindelsen mellan hjärta, sinne </w:t>
                      </w:r>
                      <w:r w:rsidR="009D44BE">
                        <w:rPr>
                          <w:rFonts w:cstheme="minorHAnsi"/>
                          <w:b/>
                          <w:bCs/>
                          <w:sz w:val="24"/>
                          <w:szCs w:val="24"/>
                        </w:rPr>
                        <w:t xml:space="preserve">och </w:t>
                      </w:r>
                      <w:r w:rsidRPr="00F30714">
                        <w:rPr>
                          <w:rFonts w:cstheme="minorHAnsi"/>
                          <w:b/>
                          <w:bCs/>
                          <w:sz w:val="24"/>
                          <w:szCs w:val="24"/>
                        </w:rPr>
                        <w:t>världen</w:t>
                      </w:r>
                    </w:p>
                    <w:p w14:paraId="4C1010E8" w14:textId="2136EC1B" w:rsidR="002F5D6E" w:rsidRPr="002F5D6E" w:rsidRDefault="002F5D6E" w:rsidP="002A0075">
                      <w:pPr>
                        <w:rPr>
                          <w:rFonts w:cstheme="minorHAnsi"/>
                          <w:sz w:val="24"/>
                          <w:szCs w:val="24"/>
                        </w:rPr>
                      </w:pPr>
                      <w:r w:rsidRPr="002F5D6E">
                        <w:rPr>
                          <w:rFonts w:cstheme="minorHAnsi"/>
                          <w:sz w:val="24"/>
                          <w:szCs w:val="24"/>
                        </w:rPr>
                        <w:t>Loris Malaguzzi lär ha ställt frågan: ”Vad har du förundrats över idag?”. Men vad är egentligen förundran? Hur formar den vårt sätt att lära och förstå? Och hur kan förundran bli en kraftfull nyckel i vårt arbete med att förstå barnen, oss själva och den värld vi delar? Kanske är förundran något vi alla behöver förundras över, på nytt och tillsammans.</w:t>
                      </w:r>
                    </w:p>
                  </w:txbxContent>
                </v:textbox>
                <w10:wrap type="square" anchorx="margin"/>
              </v:shape>
            </w:pict>
          </mc:Fallback>
        </mc:AlternateContent>
      </w:r>
      <w:r w:rsidR="00D1163C">
        <w:rPr>
          <w:rFonts w:ascii="Papyrus" w:hAnsi="Papyrus" w:cstheme="minorHAnsi"/>
          <w:b/>
          <w:bCs/>
          <w:noProof/>
          <w:sz w:val="40"/>
          <w:szCs w:val="40"/>
        </w:rPr>
        <mc:AlternateContent>
          <mc:Choice Requires="wps">
            <w:drawing>
              <wp:anchor distT="0" distB="0" distL="114300" distR="114300" simplePos="0" relativeHeight="251658248" behindDoc="0" locked="0" layoutInCell="1" allowOverlap="1" wp14:anchorId="738AE5AF" wp14:editId="58217F4E">
                <wp:simplePos x="0" y="0"/>
                <wp:positionH relativeFrom="margin">
                  <wp:align>left</wp:align>
                </wp:positionH>
                <wp:positionV relativeFrom="paragraph">
                  <wp:posOffset>9525</wp:posOffset>
                </wp:positionV>
                <wp:extent cx="1402080" cy="1581150"/>
                <wp:effectExtent l="0" t="0" r="7620" b="0"/>
                <wp:wrapNone/>
                <wp:docPr id="2061610975" name="Textruta 2"/>
                <wp:cNvGraphicFramePr/>
                <a:graphic xmlns:a="http://schemas.openxmlformats.org/drawingml/2006/main">
                  <a:graphicData uri="http://schemas.microsoft.com/office/word/2010/wordprocessingShape">
                    <wps:wsp>
                      <wps:cNvSpPr txBox="1"/>
                      <wps:spPr>
                        <a:xfrm>
                          <a:off x="0" y="0"/>
                          <a:ext cx="1402080" cy="1581150"/>
                        </a:xfrm>
                        <a:prstGeom prst="rect">
                          <a:avLst/>
                        </a:prstGeom>
                        <a:solidFill>
                          <a:schemeClr val="lt1"/>
                        </a:solidFill>
                        <a:ln w="6350">
                          <a:noFill/>
                        </a:ln>
                      </wps:spPr>
                      <wps:txbx>
                        <w:txbxContent>
                          <w:p w14:paraId="0D8248CE" w14:textId="55BF68DB" w:rsidR="00D1163C" w:rsidRDefault="00D1163C" w:rsidP="00392B24">
                            <w:pPr>
                              <w:jc w:val="center"/>
                            </w:pPr>
                            <w:r>
                              <w:rPr>
                                <w:noProof/>
                              </w:rPr>
                              <w:drawing>
                                <wp:inline distT="0" distB="0" distL="0" distR="0" wp14:anchorId="2B266B75" wp14:editId="475474FE">
                                  <wp:extent cx="1260000" cy="1434462"/>
                                  <wp:effectExtent l="0" t="0" r="0" b="0"/>
                                  <wp:docPr id="1560955481" name="Bildobjekt 3" descr="En bild som visar Människoansikte, person, leende,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55481" name="Bildobjekt 3" descr="En bild som visar Människoansikte, person, leende, klädsel&#10;&#10;Automatiskt genererad beskrivning"/>
                                          <pic:cNvPicPr/>
                                        </pic:nvPicPr>
                                        <pic:blipFill rotWithShape="1">
                                          <a:blip r:embed="rId11">
                                            <a:extLst>
                                              <a:ext uri="{28A0092B-C50C-407E-A947-70E740481C1C}">
                                                <a14:useLocalDpi xmlns:a14="http://schemas.microsoft.com/office/drawing/2010/main" val="0"/>
                                              </a:ext>
                                            </a:extLst>
                                          </a:blip>
                                          <a:srcRect r="1714" b="16094"/>
                                          <a:stretch/>
                                        </pic:blipFill>
                                        <pic:spPr bwMode="auto">
                                          <a:xfrm>
                                            <a:off x="0" y="0"/>
                                            <a:ext cx="1260000" cy="14344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AE5AF" id="_x0000_s1030" type="#_x0000_t202" style="position:absolute;left:0;text-align:left;margin-left:0;margin-top:.75pt;width:110.4pt;height:124.5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dz+MAIAAFwEAAAOAAAAZHJzL2Uyb0RvYy54bWysVEuP2jAQvlfqf7B8L0kobCkirCgrqkpo&#10;dyW22rNxbGLJ8bi2IaG/vmOHV7c9Vb04M57xPL5vJrP7rtHkIJxXYEpaDHJKhOFQKbMr6feX1YcJ&#10;JT4wUzENRpT0KDy9n79/N2vtVAyhBl0JRzCI8dPWlrQOwU6zzPNaNMwPwAqDRgmuYQFVt8sqx1qM&#10;3uhsmOd3WQuusg648B5vH3ojnaf4UgoenqT0IhBdUqwtpNOlcxvPbD5j051jtlb8VAb7hyoapgwm&#10;vYR6YIGRvVN/hGoUd+BBhgGHJgMpFRepB+ymyN90s6mZFakXBMfbC0z+/4Xlj4eNfXYkdF+gQwIj&#10;IK31U4+XsZ9OuiZ+sVKCdoTweIFNdIHw+GiUD/MJmjjaivGkKMYJ2Oz63DofvgpoSBRK6pCXBBc7&#10;rH3AlOh6donZPGhVrZTWSYmzIJbakQNDFnVIReKL37y0IW1J7z5i6vjIQHzeR9YGE1ybilLoth1R&#10;VUlH54a3UB0RBwf9iHjLVwprXTMfnpnDmcD+cM7DEx5SA+aCk0RJDe7n3+6jP1KFVkpanLGS+h97&#10;5gQl+ptBEj8Xo1EcyqSMxp+GqLhby/bWYvbNEhCAAjfK8iRG/6DPonTQvOI6LGJWNDHDMXdJw1lc&#10;hn7ycZ24WCySE46hZWFtNpbH0BG7yMRL98qcPdEVkOlHOE8jm75hrfftUV/sA0iVKI0496ie4McR&#10;Tkyf1i3uyK2evK4/hfkvAAAA//8DAFBLAwQUAAYACAAAACEABXOkyd0AAAAGAQAADwAAAGRycy9k&#10;b3ducmV2LnhtbEyPzU7DMBCE70h9B2srcUHUJlUAhTgVQvxI3NoAVW9uvCQR8TqK3SS8PcsJbrs7&#10;o9lv8s3sOjHiEFpPGq5WCgRS5W1LtYa38unyFkSIhqzpPKGGbwywKRZnucmsn2iL4y7WgkMoZEZD&#10;E2OfSRmqBp0JK98jsfbpB2cir0Mt7WAmDnedTJS6ls60xB8a0+NDg9XX7uQ0HC7q/WuYn9+ndbru&#10;H1/G8ubDllqfL+f7OxAR5/hnhl98RoeCmY7+RDaITgMXiXxNQbCYJIp7HHlIVQqyyOV//OIHAAD/&#10;/wMAUEsBAi0AFAAGAAgAAAAhALaDOJL+AAAA4QEAABMAAAAAAAAAAAAAAAAAAAAAAFtDb250ZW50&#10;X1R5cGVzXS54bWxQSwECLQAUAAYACAAAACEAOP0h/9YAAACUAQAACwAAAAAAAAAAAAAAAAAvAQAA&#10;X3JlbHMvLnJlbHNQSwECLQAUAAYACAAAACEANenc/jACAABcBAAADgAAAAAAAAAAAAAAAAAuAgAA&#10;ZHJzL2Uyb0RvYy54bWxQSwECLQAUAAYACAAAACEABXOkyd0AAAAGAQAADwAAAAAAAAAAAAAAAACK&#10;BAAAZHJzL2Rvd25yZXYueG1sUEsFBgAAAAAEAAQA8wAAAJQFAAAAAA==&#10;" fillcolor="white [3201]" stroked="f" strokeweight=".5pt">
                <v:textbox>
                  <w:txbxContent>
                    <w:p w14:paraId="0D8248CE" w14:textId="55BF68DB" w:rsidR="00D1163C" w:rsidRDefault="00D1163C" w:rsidP="00392B24">
                      <w:pPr>
                        <w:jc w:val="center"/>
                      </w:pPr>
                      <w:r>
                        <w:rPr>
                          <w:noProof/>
                        </w:rPr>
                        <w:drawing>
                          <wp:inline distT="0" distB="0" distL="0" distR="0" wp14:anchorId="2B266B75" wp14:editId="475474FE">
                            <wp:extent cx="1260000" cy="1434462"/>
                            <wp:effectExtent l="0" t="0" r="0" b="0"/>
                            <wp:docPr id="1560955481" name="Bildobjekt 3" descr="En bild som visar Människoansikte, person, leende,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55481" name="Bildobjekt 3" descr="En bild som visar Människoansikte, person, leende, klädsel&#10;&#10;Automatiskt genererad beskrivning"/>
                                    <pic:cNvPicPr/>
                                  </pic:nvPicPr>
                                  <pic:blipFill rotWithShape="1">
                                    <a:blip r:embed="rId11">
                                      <a:extLst>
                                        <a:ext uri="{28A0092B-C50C-407E-A947-70E740481C1C}">
                                          <a14:useLocalDpi xmlns:a14="http://schemas.microsoft.com/office/drawing/2010/main" val="0"/>
                                        </a:ext>
                                      </a:extLst>
                                    </a:blip>
                                    <a:srcRect r="1714" b="16094"/>
                                    <a:stretch/>
                                  </pic:blipFill>
                                  <pic:spPr bwMode="auto">
                                    <a:xfrm>
                                      <a:off x="0" y="0"/>
                                      <a:ext cx="1260000" cy="143446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31B73D95" w14:textId="7C1DBD6A" w:rsidR="006A25C6" w:rsidRDefault="006A25C6" w:rsidP="000261B9">
      <w:pPr>
        <w:jc w:val="center"/>
        <w:rPr>
          <w:rFonts w:ascii="Papyrus" w:hAnsi="Papyrus" w:cstheme="minorHAnsi"/>
          <w:b/>
          <w:bCs/>
          <w:sz w:val="40"/>
          <w:szCs w:val="40"/>
        </w:rPr>
      </w:pPr>
    </w:p>
    <w:p w14:paraId="0394F983" w14:textId="7BF033C2" w:rsidR="006A25C6" w:rsidRDefault="006A25C6" w:rsidP="000261B9">
      <w:pPr>
        <w:jc w:val="center"/>
        <w:rPr>
          <w:rFonts w:ascii="Papyrus" w:hAnsi="Papyrus" w:cstheme="minorHAnsi"/>
          <w:b/>
          <w:bCs/>
          <w:sz w:val="40"/>
          <w:szCs w:val="40"/>
        </w:rPr>
      </w:pPr>
    </w:p>
    <w:p w14:paraId="53EB4ED9" w14:textId="1214F7E0" w:rsidR="006A25C6" w:rsidRDefault="00D1163C" w:rsidP="000261B9">
      <w:pPr>
        <w:jc w:val="center"/>
        <w:rPr>
          <w:rFonts w:ascii="Papyrus" w:hAnsi="Papyrus" w:cstheme="minorHAnsi"/>
          <w:b/>
          <w:bCs/>
          <w:sz w:val="40"/>
          <w:szCs w:val="40"/>
        </w:rPr>
      </w:pPr>
      <w:r>
        <w:rPr>
          <w:rFonts w:ascii="Papyrus" w:hAnsi="Papyrus" w:cstheme="minorHAnsi"/>
          <w:b/>
          <w:bCs/>
          <w:noProof/>
          <w:sz w:val="40"/>
          <w:szCs w:val="40"/>
        </w:rPr>
        <mc:AlternateContent>
          <mc:Choice Requires="wps">
            <w:drawing>
              <wp:anchor distT="0" distB="0" distL="114300" distR="114300" simplePos="0" relativeHeight="251658249" behindDoc="0" locked="0" layoutInCell="1" allowOverlap="1" wp14:anchorId="5EF6D0DF" wp14:editId="52DBD237">
                <wp:simplePos x="0" y="0"/>
                <wp:positionH relativeFrom="margin">
                  <wp:align>left</wp:align>
                </wp:positionH>
                <wp:positionV relativeFrom="paragraph">
                  <wp:posOffset>9525</wp:posOffset>
                </wp:positionV>
                <wp:extent cx="1428750" cy="1466850"/>
                <wp:effectExtent l="0" t="0" r="0" b="0"/>
                <wp:wrapNone/>
                <wp:docPr id="287649239" name="Textruta 2"/>
                <wp:cNvGraphicFramePr/>
                <a:graphic xmlns:a="http://schemas.openxmlformats.org/drawingml/2006/main">
                  <a:graphicData uri="http://schemas.microsoft.com/office/word/2010/wordprocessingShape">
                    <wps:wsp>
                      <wps:cNvSpPr txBox="1"/>
                      <wps:spPr>
                        <a:xfrm>
                          <a:off x="0" y="0"/>
                          <a:ext cx="1428750" cy="1466850"/>
                        </a:xfrm>
                        <a:prstGeom prst="rect">
                          <a:avLst/>
                        </a:prstGeom>
                        <a:solidFill>
                          <a:schemeClr val="lt1"/>
                        </a:solidFill>
                        <a:ln w="6350">
                          <a:noFill/>
                        </a:ln>
                      </wps:spPr>
                      <wps:txbx>
                        <w:txbxContent>
                          <w:p w14:paraId="3EFFF427" w14:textId="5A1233F7" w:rsidR="00D1163C" w:rsidRDefault="00AC481E" w:rsidP="00D1163C">
                            <w:r>
                              <w:rPr>
                                <w:noProof/>
                              </w:rPr>
                              <w:drawing>
                                <wp:inline distT="0" distB="0" distL="0" distR="0" wp14:anchorId="07607DD3" wp14:editId="0C5BEF85">
                                  <wp:extent cx="1259205" cy="1285875"/>
                                  <wp:effectExtent l="0" t="0" r="0" b="9525"/>
                                  <wp:docPr id="2079719293" name="Bildobjekt 1" descr="En bild som visar text, Människoansikte, leende,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19293" name="Bildobjekt 1" descr="En bild som visar text, Människoansikte, leende, klädsel&#10;&#10;Automatiskt genererad beskrivning"/>
                                          <pic:cNvPicPr/>
                                        </pic:nvPicPr>
                                        <pic:blipFill rotWithShape="1">
                                          <a:blip r:embed="rId12"/>
                                          <a:srcRect l="4872"/>
                                          <a:stretch/>
                                        </pic:blipFill>
                                        <pic:spPr bwMode="auto">
                                          <a:xfrm>
                                            <a:off x="0" y="0"/>
                                            <a:ext cx="1264135" cy="129090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6D0DF" id="_x0000_s1031" type="#_x0000_t202" style="position:absolute;left:0;text-align:left;margin-left:0;margin-top:.75pt;width:112.5pt;height:115.5pt;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dGnLwIAAFwEAAAOAAAAZHJzL2Uyb0RvYy54bWysVEuP2jAQvlfqf7B8LwEKLBsRVpQVVSW0&#10;uxJb7dk4NrHkeFzbkNBf37HDq9ueql6cGc94Ht98k9lDW2tyEM4rMAUd9PqUCMOhVGZX0O+vq09T&#10;SnxgpmQajCjoUXj6MP/4YdbYXAyhAl0KRzCI8XljC1qFYPMs87wSNfM9sMKgUYKrWUDV7bLSsQaj&#10;1zob9vuTrAFXWgdceI+3j52RzlN8KQUPz1J6EYguKNYW0unSuY1nNp+xfOeYrRQ/lcH+oYqaKYNJ&#10;L6EeWWBk79QfoWrFHXiQocehzkBKxUXqAbsZ9N91s6mYFakXBMfbC0z+/4XlT4eNfXEktF+gxQFG&#10;QBrrc4+XsZ9Wujp+sVKCdoTweIFNtIHw+Gg0nN6N0cTRNhhNJlNUME52fW6dD18F1CQKBXU4lwQX&#10;O6x96FzPLjGbB63KldI6KZELYqkdOTCcog6pSAz+m5c2pCno5DOmjo8MxOddZG2wlmtTUQrttiWq&#10;LOj43PAWyiPi4KCjiLd8pbDWNfPhhTnkBPaHPA/PeEgNmAtOEiUVuJ9/u4/+OCq0UtIgxwrqf+yZ&#10;E5TobwaHeD8YjSIpkzIa3w1RcbeW7a3F7OslIAAD3CjLkxj9gz6L0kH9huuwiFnRxAzH3AUNZ3EZ&#10;OubjOnGxWCQnpKFlYW02lsfQEbs4idf2jTl7GlfAST/BmY0sfze1zrdDfbEPIFUaacS5Q/UEP1I4&#10;keK0bnFHbvXkdf0pzH8BAAD//wMAUEsDBBQABgAIAAAAIQBSU5HM3QAAAAYBAAAPAAAAZHJzL2Rv&#10;d25yZXYueG1sTI9PT4NAEMXvJn6HzZh4Me0iBDWUpTHGP4m3FmvT25adApGdJewW8Ns7nvQ2b97k&#10;ze/l69l2YsTBt44U3C4jEEiVMy3VCj7Kl8UDCB80Gd05QgXf6GFdXF7kOjNuog2O21ALDiGfaQVN&#10;CH0mpa8atNovXY/E3skNVgeWQy3NoCcOt52Mo+hOWt0Sf2h0j08NVl/bs1VwuKn3735+3U1JmvTP&#10;b2N5/2lKpa6v5scViIBz+DuGX3xGh4KZju5MxotOARcJvE1BsBnHKesjD0mcgixy+R+/+AEAAP//&#10;AwBQSwECLQAUAAYACAAAACEAtoM4kv4AAADhAQAAEwAAAAAAAAAAAAAAAAAAAAAAW0NvbnRlbnRf&#10;VHlwZXNdLnhtbFBLAQItABQABgAIAAAAIQA4/SH/1gAAAJQBAAALAAAAAAAAAAAAAAAAAC8BAABf&#10;cmVscy8ucmVsc1BLAQItABQABgAIAAAAIQDu9dGnLwIAAFwEAAAOAAAAAAAAAAAAAAAAAC4CAABk&#10;cnMvZTJvRG9jLnhtbFBLAQItABQABgAIAAAAIQBSU5HM3QAAAAYBAAAPAAAAAAAAAAAAAAAAAIkE&#10;AABkcnMvZG93bnJldi54bWxQSwUGAAAAAAQABADzAAAAkwUAAAAA&#10;" fillcolor="white [3201]" stroked="f" strokeweight=".5pt">
                <v:textbox>
                  <w:txbxContent>
                    <w:p w14:paraId="3EFFF427" w14:textId="5A1233F7" w:rsidR="00D1163C" w:rsidRDefault="00AC481E" w:rsidP="00D1163C">
                      <w:r>
                        <w:rPr>
                          <w:noProof/>
                        </w:rPr>
                        <w:drawing>
                          <wp:inline distT="0" distB="0" distL="0" distR="0" wp14:anchorId="07607DD3" wp14:editId="0C5BEF85">
                            <wp:extent cx="1259205" cy="1285875"/>
                            <wp:effectExtent l="0" t="0" r="0" b="9525"/>
                            <wp:docPr id="2079719293" name="Bildobjekt 1" descr="En bild som visar text, Människoansikte, leende,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19293" name="Bildobjekt 1" descr="En bild som visar text, Människoansikte, leende, klädsel&#10;&#10;Automatiskt genererad beskrivning"/>
                                    <pic:cNvPicPr/>
                                  </pic:nvPicPr>
                                  <pic:blipFill rotWithShape="1">
                                    <a:blip r:embed="rId12"/>
                                    <a:srcRect l="4872"/>
                                    <a:stretch/>
                                  </pic:blipFill>
                                  <pic:spPr bwMode="auto">
                                    <a:xfrm>
                                      <a:off x="0" y="0"/>
                                      <a:ext cx="1264135" cy="129090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2A0075" w:rsidRPr="00F20C9B">
        <w:rPr>
          <w:rFonts w:ascii="Papyrus" w:hAnsi="Papyrus" w:cstheme="minorHAnsi"/>
          <w:b/>
          <w:bCs/>
          <w:noProof/>
          <w:sz w:val="40"/>
          <w:szCs w:val="40"/>
        </w:rPr>
        <mc:AlternateContent>
          <mc:Choice Requires="wps">
            <w:drawing>
              <wp:anchor distT="45720" distB="45720" distL="114300" distR="114300" simplePos="0" relativeHeight="251658243" behindDoc="0" locked="0" layoutInCell="1" allowOverlap="1" wp14:anchorId="30B6B6D9" wp14:editId="32B02EDF">
                <wp:simplePos x="0" y="0"/>
                <wp:positionH relativeFrom="margin">
                  <wp:posOffset>1836420</wp:posOffset>
                </wp:positionH>
                <wp:positionV relativeFrom="paragraph">
                  <wp:posOffset>8255</wp:posOffset>
                </wp:positionV>
                <wp:extent cx="7569835" cy="1404000"/>
                <wp:effectExtent l="19050" t="19050" r="12065" b="24765"/>
                <wp:wrapSquare wrapText="bothSides"/>
                <wp:docPr id="206954761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835" cy="1404000"/>
                        </a:xfrm>
                        <a:prstGeom prst="rect">
                          <a:avLst/>
                        </a:prstGeom>
                        <a:noFill/>
                        <a:ln w="28575">
                          <a:solidFill>
                            <a:schemeClr val="accent6">
                              <a:lumMod val="75000"/>
                            </a:schemeClr>
                          </a:solidFill>
                          <a:miter lim="800000"/>
                          <a:headEnd/>
                          <a:tailEnd/>
                        </a:ln>
                      </wps:spPr>
                      <wps:txbx>
                        <w:txbxContent>
                          <w:p w14:paraId="749BFBC5" w14:textId="45249B1C" w:rsidR="007D358A" w:rsidRDefault="007D358A" w:rsidP="00904E37">
                            <w:r w:rsidRPr="007D358A">
                              <w:rPr>
                                <w:b/>
                                <w:bCs/>
                              </w:rPr>
                              <w:t>En lekfull resa för en bättre värld - Hållbarhetsarbete i förskolan</w:t>
                            </w:r>
                          </w:p>
                          <w:p w14:paraId="3076D1F2" w14:textId="1F16B4D9" w:rsidR="002A0075" w:rsidRPr="000E0412" w:rsidRDefault="007D358A" w:rsidP="00904E37">
                            <w:r w:rsidRPr="007D358A">
                              <w:t>Ta del av vår vision om hur förskolan kan bli en drivkraft för en hållbar framtid!.</w:t>
                            </w:r>
                            <w:r w:rsidRPr="007D358A">
                              <w:br/>
                              <w:t>Med läroplanen och de globala målen som bas visar vi hur hållbar undervisning kan bli både lekfull, konkret och inspirerande i förskolans vardag. Du som deltagare erbjuds nya perspektiv, kreativa idéer och praktiska verktyg som gör det enkelt att väva in hållbarhet i varje hörn av förskolans verksamhet.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6B6D9" id="_x0000_s1032" type="#_x0000_t202" style="position:absolute;left:0;text-align:left;margin-left:144.6pt;margin-top:.65pt;width:596.05pt;height:110.5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znJAIAACYEAAAOAAAAZHJzL2Uyb0RvYy54bWysU9uO2yAQfa/Uf0C8N3bSOMlacVbbbLeq&#10;tL1I237ABOMYFRgXSOzt13fA2SRq36q+IGCGwzlnZta3g9HsKJ1XaCs+neScSSuwVnZf8e/fHt6s&#10;OPMBbA0araz4s/T8dvP61brvSjnDFnUtHSMQ68u+q3gbQldmmRetNOAn2ElLwQadgUBHt89qBz2h&#10;G53N8nyR9ejqzqGQ3tPt/Rjkm4TfNFKEL03jZWC64sQtpNWldRfXbLOGcu+ga5U40YB/YGFAWfr0&#10;DHUPAdjBqb+gjBIOPTZhItBk2DRKyKSB1EzzP9Q8tdDJpIXM8d3ZJv//YMXn41P31bEwvMOBCphE&#10;+O4RxQ/PLG5bsHt55xz2rYSaPp5Gy7K+8+XpabTalz6C7PpPWFOR4RAwAQ2NM9EV0skInQrwfDZd&#10;DoEJulwWi5vV24IzQbHpPJ/neSpLBuXL88758EGiYXFTcUdVTfBwfPQh0oHyJSX+ZvFBaZ0qqy3r&#10;Kz5bFctiVIZa1TEa81KTya127AjUHiCEtGGR8vTBkJTxfllcGJ2fpE/9NZpRgTpZK1PxFT0YRUAZ&#10;bXtv68QmgNLjnhhre/IxWjeaGIbdwFRd8UU0Odq6w/qZjHU4Ni4NGm1adL8466lpK+5/HsBJzvRH&#10;S8W5mc7nscvTYV4sZ3Rw15HddQSsIKiKB87G7TakyRg9vKMiNirZe2FyokzNmAw4DU7s9utzyrqM&#10;9+Y3AAAA//8DAFBLAwQUAAYACAAAACEAdxQtt94AAAAKAQAADwAAAGRycy9kb3ducmV2LnhtbEyP&#10;wUrEMBCG74LvEEbwIrupsUi3Nl1EEEQEcZWFvWWb2aTYTEqTbevbm570NsP388831XZ2HRtxCK0n&#10;CbfrDBhS43VLRsLX5/OqABaiIq06TyjhBwNs68uLSpXaT/SB4y4alkoolEqCjbEvOQ+NRafC2vdI&#10;iZ384FRM62C4HtSUyl3HRZbdc6daShes6vHJYvO9OzsJs7E388tb/r4X02HMD5k5bV4nKa+v5scH&#10;YBHn+BeGRT+pQ52cjv5MOrBOgig2IkUTuAO28LxYpmMiQuTA64r/f6H+BQAA//8DAFBLAQItABQA&#10;BgAIAAAAIQC2gziS/gAAAOEBAAATAAAAAAAAAAAAAAAAAAAAAABbQ29udGVudF9UeXBlc10ueG1s&#10;UEsBAi0AFAAGAAgAAAAhADj9If/WAAAAlAEAAAsAAAAAAAAAAAAAAAAALwEAAF9yZWxzLy5yZWxz&#10;UEsBAi0AFAAGAAgAAAAhAFc4nOckAgAAJgQAAA4AAAAAAAAAAAAAAAAALgIAAGRycy9lMm9Eb2Mu&#10;eG1sUEsBAi0AFAAGAAgAAAAhAHcULbfeAAAACgEAAA8AAAAAAAAAAAAAAAAAfgQAAGRycy9kb3du&#10;cmV2LnhtbFBLBQYAAAAABAAEAPMAAACJBQAAAAA=&#10;" filled="f" strokecolor="#538135 [2409]" strokeweight="2.25pt">
                <v:textbox>
                  <w:txbxContent>
                    <w:p w14:paraId="749BFBC5" w14:textId="45249B1C" w:rsidR="007D358A" w:rsidRDefault="007D358A" w:rsidP="00904E37">
                      <w:r w:rsidRPr="007D358A">
                        <w:rPr>
                          <w:b/>
                          <w:bCs/>
                        </w:rPr>
                        <w:t>En lekfull resa för en bättre värld - Hållbarhetsarbete i förskolan</w:t>
                      </w:r>
                    </w:p>
                    <w:p w14:paraId="3076D1F2" w14:textId="1F16B4D9" w:rsidR="002A0075" w:rsidRPr="000E0412" w:rsidRDefault="007D358A" w:rsidP="00904E37">
                      <w:r w:rsidRPr="007D358A">
                        <w:t>Ta del av vår vision om hur förskolan kan bli en drivkraft för en hållbar framtid!.</w:t>
                      </w:r>
                      <w:r w:rsidRPr="007D358A">
                        <w:br/>
                        <w:t>Med läroplanen och de globala målen som bas visar vi hur hållbar undervisning kan bli både lekfull, konkret och inspirerande i förskolans vardag. Du som deltagare erbjuds nya perspektiv, kreativa idéer och praktiska verktyg som gör det enkelt att väva in hållbarhet i varje hörn av förskolans verksamhet.</w:t>
                      </w:r>
                    </w:p>
                  </w:txbxContent>
                </v:textbox>
                <w10:wrap type="square" anchorx="margin"/>
              </v:shape>
            </w:pict>
          </mc:Fallback>
        </mc:AlternateContent>
      </w:r>
    </w:p>
    <w:p w14:paraId="07811E6A" w14:textId="14191B10" w:rsidR="006A25C6" w:rsidRDefault="006A25C6" w:rsidP="000261B9">
      <w:pPr>
        <w:jc w:val="center"/>
        <w:rPr>
          <w:rFonts w:ascii="Papyrus" w:hAnsi="Papyrus" w:cstheme="minorHAnsi"/>
          <w:b/>
          <w:bCs/>
          <w:sz w:val="40"/>
          <w:szCs w:val="40"/>
        </w:rPr>
      </w:pPr>
    </w:p>
    <w:p w14:paraId="4DD73198" w14:textId="2DDCAAED" w:rsidR="006A25C6" w:rsidRDefault="009D44BE" w:rsidP="000261B9">
      <w:pPr>
        <w:jc w:val="center"/>
        <w:rPr>
          <w:rFonts w:ascii="Papyrus" w:hAnsi="Papyrus" w:cstheme="minorHAnsi"/>
          <w:b/>
          <w:bCs/>
          <w:sz w:val="40"/>
          <w:szCs w:val="40"/>
        </w:rPr>
      </w:pPr>
      <w:r w:rsidRPr="00F20C9B">
        <w:rPr>
          <w:rFonts w:ascii="Papyrus" w:hAnsi="Papyrus" w:cstheme="minorHAnsi"/>
          <w:b/>
          <w:bCs/>
          <w:noProof/>
          <w:sz w:val="40"/>
          <w:szCs w:val="40"/>
        </w:rPr>
        <mc:AlternateContent>
          <mc:Choice Requires="wps">
            <w:drawing>
              <wp:anchor distT="45720" distB="45720" distL="114300" distR="114300" simplePos="0" relativeHeight="251658241" behindDoc="0" locked="0" layoutInCell="1" allowOverlap="1" wp14:anchorId="5C5C27EE" wp14:editId="6B204E2F">
                <wp:simplePos x="0" y="0"/>
                <wp:positionH relativeFrom="margin">
                  <wp:posOffset>1814830</wp:posOffset>
                </wp:positionH>
                <wp:positionV relativeFrom="paragraph">
                  <wp:posOffset>477520</wp:posOffset>
                </wp:positionV>
                <wp:extent cx="7569835" cy="1404000"/>
                <wp:effectExtent l="19050" t="19050" r="12065" b="24765"/>
                <wp:wrapSquare wrapText="bothSides"/>
                <wp:docPr id="133737738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835" cy="1404000"/>
                        </a:xfrm>
                        <a:prstGeom prst="rect">
                          <a:avLst/>
                        </a:prstGeom>
                        <a:noFill/>
                        <a:ln w="28575">
                          <a:solidFill>
                            <a:schemeClr val="accent6">
                              <a:lumMod val="75000"/>
                            </a:schemeClr>
                          </a:solidFill>
                          <a:miter lim="800000"/>
                          <a:headEnd/>
                          <a:tailEnd/>
                        </a:ln>
                      </wps:spPr>
                      <wps:txbx>
                        <w:txbxContent>
                          <w:p w14:paraId="2956FE56" w14:textId="3F2813FC" w:rsidR="00C658E0" w:rsidRPr="00C658E0" w:rsidRDefault="00C658E0" w:rsidP="00C658E0">
                            <w:r w:rsidRPr="00C658E0">
                              <w:rPr>
                                <w:b/>
                                <w:bCs/>
                              </w:rPr>
                              <w:t>Med hjärtat i jorden – en föreläsning om barn, natur och hållbar utvecklin</w:t>
                            </w:r>
                            <w:r w:rsidR="00C925AF">
                              <w:rPr>
                                <w:b/>
                                <w:bCs/>
                              </w:rPr>
                              <w:t>g</w:t>
                            </w:r>
                            <w:r w:rsidR="00C925AF">
                              <w:br/>
                            </w:r>
                            <w:r w:rsidRPr="00C658E0">
                              <w:t>I barns rika naturmöten lägger vi grunden för en mer hållbar utveckling. Den första förundran väcker en nyfikenhet som med tiden växer till en djupare förståelse för naturens komplexa processer. Kunskapandet pågår hela tiden när barn får utrymme för sitt ”hålla-påande” i naturen. </w:t>
                            </w:r>
                          </w:p>
                          <w:p w14:paraId="0967F0E1" w14:textId="77777777" w:rsidR="00C658E0" w:rsidRPr="00C658E0" w:rsidRDefault="00C658E0" w:rsidP="00C658E0">
                            <w:r w:rsidRPr="00C658E0">
                              <w:t>Anna är utepedagogen som varje dag, i ur och skur, arbetar oförtrutet för att skapa sammanhang där barnen kan hitta sitt eget hemma i naturen. Dit hjärtat går följer huvudet efter.</w:t>
                            </w:r>
                          </w:p>
                          <w:p w14:paraId="439E2225" w14:textId="33784135" w:rsidR="00F20C9B" w:rsidRPr="002A0075" w:rsidRDefault="00F20C9B" w:rsidP="00904E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C27EE" id="_x0000_s1033" type="#_x0000_t202" style="position:absolute;left:0;text-align:left;margin-left:142.9pt;margin-top:37.6pt;width:596.05pt;height:110.5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RIwIAACYEAAAOAAAAZHJzL2Uyb0RvYy54bWysU9uO2yAQfa/Uf0C8N3bSOMlacVbbbLeq&#10;tL1I237ABOMYFTMUSOzt13fA2SRq36q+IGCGwzlnZta3Q6fZUTqv0FR8Osk5k0Zgrcy+4t+/PbxZ&#10;ceYDmBo0GlnxZ+n57eb1q3VvSznDFnUtHSMQ48veVrwNwZZZ5kUrO/ATtNJQsEHXQaCj22e1g57Q&#10;O53N8nyR9ehq61BI7+n2fgzyTcJvGinCl6bxMjBdceIW0urSuotrtllDuXdgWyVONOAfWHSgDH16&#10;hrqHAOzg1F9QnRIOPTZhIrDLsGmUkEkDqZnmf6h5asHKpIXM8fZsk/9/sOLz8cl+dSwM73CgAiYR&#10;3j6i+OGZwW0LZi/vnMO+lVDTx9NoWdZbX56eRqt96SPIrv+ENRUZDgET0NC4LrpCOhmhUwGez6bL&#10;ITBBl8ticbN6W3AmKDad5/M8T2XJoHx5bp0PHyR2LG4q7qiqCR6Ojz5EOlC+pMTfDD4orVNltWF9&#10;xWerYlmMylCrOkZjXmoyudWOHYHaA4SQJixSnj50JGW8XxYXRucn6VN/jdapQJ2sVVfxFT0YRUAZ&#10;bXtv6sQmgNLjnhhrc/IxWjeaGIbdwFRNnkSTo607rJ/JWIdj49Kg0aZF94uznpq24v7nAZzkTH80&#10;VJyb6Xweuzwd5sVyRgd3HdldR8AIgqp44GzcbkOajNHDOypio5K9FyYnytSMyYDT4MRuvz6nrMt4&#10;b34DAAD//wMAUEsDBBQABgAIAAAAIQBiiVGs4gAAAAsBAAAPAAAAZHJzL2Rvd25yZXYueG1sTI9R&#10;S8MwFIXfBf9DuIIv4lJrt6616RBBEBmIU4S9Zc1dU2xuSpO18d+bPenj4RzO+U61CaZnE46usyTg&#10;bpEAQ2qs6qgV8PnxfLsG5rwkJXtLKOAHHWzqy4tKlsrO9I7TzrcslpArpQDt/VBy7hqNRrqFHZCi&#10;d7SjkT7KseVqlHMsNz1Pk2TFjewoLmg54JPG5nt3MgJCq2/CyzZ7+0rn/ZTtk/ZYvM5CXF+Fxwdg&#10;HoP/C8MZP6JDHZkO9kTKsV5Aul5GdC8gX6bAzoEszwtgh2gVq3vgdcX/f6h/AQAA//8DAFBLAQIt&#10;ABQABgAIAAAAIQC2gziS/gAAAOEBAAATAAAAAAAAAAAAAAAAAAAAAABbQ29udGVudF9UeXBlc10u&#10;eG1sUEsBAi0AFAAGAAgAAAAhADj9If/WAAAAlAEAAAsAAAAAAAAAAAAAAAAALwEAAF9yZWxzLy5y&#10;ZWxzUEsBAi0AFAAGAAgAAAAhAIWP8hEjAgAAJgQAAA4AAAAAAAAAAAAAAAAALgIAAGRycy9lMm9E&#10;b2MueG1sUEsBAi0AFAAGAAgAAAAhAGKJUaziAAAACwEAAA8AAAAAAAAAAAAAAAAAfQQAAGRycy9k&#10;b3ducmV2LnhtbFBLBQYAAAAABAAEAPMAAACMBQAAAAA=&#10;" filled="f" strokecolor="#538135 [2409]" strokeweight="2.25pt">
                <v:textbox>
                  <w:txbxContent>
                    <w:p w14:paraId="2956FE56" w14:textId="3F2813FC" w:rsidR="00C658E0" w:rsidRPr="00C658E0" w:rsidRDefault="00C658E0" w:rsidP="00C658E0">
                      <w:r w:rsidRPr="00C658E0">
                        <w:rPr>
                          <w:b/>
                          <w:bCs/>
                        </w:rPr>
                        <w:t>Med hjärtat i jorden – en föreläsning om barn, natur och hållbar utvecklin</w:t>
                      </w:r>
                      <w:r w:rsidR="00C925AF">
                        <w:rPr>
                          <w:b/>
                          <w:bCs/>
                        </w:rPr>
                        <w:t>g</w:t>
                      </w:r>
                      <w:r w:rsidR="00C925AF">
                        <w:br/>
                      </w:r>
                      <w:r w:rsidRPr="00C658E0">
                        <w:t>I barns rika naturmöten lägger vi grunden för en mer hållbar utveckling. Den första förundran väcker en nyfikenhet som med tiden växer till en djupare förståelse för naturens komplexa processer. Kunskapandet pågår hela tiden när barn får utrymme för sitt ”hålla-påande” i naturen. </w:t>
                      </w:r>
                    </w:p>
                    <w:p w14:paraId="0967F0E1" w14:textId="77777777" w:rsidR="00C658E0" w:rsidRPr="00C658E0" w:rsidRDefault="00C658E0" w:rsidP="00C658E0">
                      <w:r w:rsidRPr="00C658E0">
                        <w:t>Anna är utepedagogen som varje dag, i ur och skur, arbetar oförtrutet för att skapa sammanhang där barnen kan hitta sitt eget hemma i naturen. Dit hjärtat går följer huvudet efter.</w:t>
                      </w:r>
                    </w:p>
                    <w:p w14:paraId="439E2225" w14:textId="33784135" w:rsidR="00F20C9B" w:rsidRPr="002A0075" w:rsidRDefault="00F20C9B" w:rsidP="00904E37"/>
                  </w:txbxContent>
                </v:textbox>
                <w10:wrap type="square" anchorx="margin"/>
              </v:shape>
            </w:pict>
          </mc:Fallback>
        </mc:AlternateContent>
      </w:r>
      <w:r w:rsidR="00D1163C">
        <w:rPr>
          <w:rFonts w:ascii="Papyrus" w:hAnsi="Papyrus" w:cstheme="minorHAnsi"/>
          <w:b/>
          <w:bCs/>
          <w:noProof/>
          <w:sz w:val="40"/>
          <w:szCs w:val="40"/>
        </w:rPr>
        <mc:AlternateContent>
          <mc:Choice Requires="wps">
            <w:drawing>
              <wp:anchor distT="0" distB="0" distL="114300" distR="114300" simplePos="0" relativeHeight="251658250" behindDoc="0" locked="0" layoutInCell="1" allowOverlap="1" wp14:anchorId="3C27EEDB" wp14:editId="19672CCA">
                <wp:simplePos x="0" y="0"/>
                <wp:positionH relativeFrom="margin">
                  <wp:align>left</wp:align>
                </wp:positionH>
                <wp:positionV relativeFrom="paragraph">
                  <wp:posOffset>426085</wp:posOffset>
                </wp:positionV>
                <wp:extent cx="1447800" cy="1581150"/>
                <wp:effectExtent l="0" t="0" r="0" b="0"/>
                <wp:wrapNone/>
                <wp:docPr id="500059990" name="Textruta 2"/>
                <wp:cNvGraphicFramePr/>
                <a:graphic xmlns:a="http://schemas.openxmlformats.org/drawingml/2006/main">
                  <a:graphicData uri="http://schemas.microsoft.com/office/word/2010/wordprocessingShape">
                    <wps:wsp>
                      <wps:cNvSpPr txBox="1"/>
                      <wps:spPr>
                        <a:xfrm>
                          <a:off x="0" y="0"/>
                          <a:ext cx="1447800" cy="1581150"/>
                        </a:xfrm>
                        <a:prstGeom prst="rect">
                          <a:avLst/>
                        </a:prstGeom>
                        <a:solidFill>
                          <a:schemeClr val="lt1"/>
                        </a:solidFill>
                        <a:ln w="6350">
                          <a:noFill/>
                        </a:ln>
                      </wps:spPr>
                      <wps:txbx>
                        <w:txbxContent>
                          <w:p w14:paraId="6E15145B" w14:textId="4F85CE95" w:rsidR="00D1163C" w:rsidRDefault="001D71BB" w:rsidP="001D71BB">
                            <w:pPr>
                              <w:jc w:val="center"/>
                            </w:pPr>
                            <w:r>
                              <w:rPr>
                                <w:noProof/>
                              </w:rPr>
                              <w:drawing>
                                <wp:inline distT="0" distB="0" distL="0" distR="0" wp14:anchorId="5B52FC79" wp14:editId="70145650">
                                  <wp:extent cx="1258725" cy="1419225"/>
                                  <wp:effectExtent l="0" t="0" r="0" b="0"/>
                                  <wp:docPr id="538142118" name="Bildobjekt 4" descr="En bild som visar Människoansikte, person, leende,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42118" name="Bildobjekt 4" descr="En bild som visar Människoansikte, person, leende, klädsel&#10;&#10;Automatiskt genererad beskrivning"/>
                                          <pic:cNvPicPr/>
                                        </pic:nvPicPr>
                                        <pic:blipFill rotWithShape="1">
                                          <a:blip r:embed="rId13">
                                            <a:extLst>
                                              <a:ext uri="{28A0092B-C50C-407E-A947-70E740481C1C}">
                                                <a14:useLocalDpi xmlns:a14="http://schemas.microsoft.com/office/drawing/2010/main" val="0"/>
                                              </a:ext>
                                            </a:extLst>
                                          </a:blip>
                                          <a:srcRect t="2246" r="4520" b="14069"/>
                                          <a:stretch/>
                                        </pic:blipFill>
                                        <pic:spPr bwMode="auto">
                                          <a:xfrm>
                                            <a:off x="0" y="0"/>
                                            <a:ext cx="1260000" cy="142066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7EEDB" id="_x0000_s1034" type="#_x0000_t202" style="position:absolute;left:0;text-align:left;margin-left:0;margin-top:33.55pt;width:114pt;height:124.5pt;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u0ZLwIAAFwEAAAOAAAAZHJzL2Uyb0RvYy54bWysVEtv2zAMvg/YfxB0XxxnSZsacYosRYYB&#10;RVsgHXpWZCkWIIuapMTOfv0oOa91Ow27yKRI8fF9pGf3XaPJXjivwJQ0HwwpEYZDpcy2pN9fV5+m&#10;lPjATMU0GFHSg/D0fv7xw6y1hRhBDboSjmAQ44vWlrQOwRZZ5nktGuYHYIVBowTXsICq22aVYy1G&#10;b3Q2Gg5vshZcZR1w4T3ePvRGOk/xpRQ8PEvpRSC6pFhbSKdL5yae2XzGiq1jtlb8WAb7hyoapgwm&#10;PYd6YIGRnVN/hGoUd+BBhgGHJgMpFRepB+wmH77rZl0zK1IvCI63Z5j8/wvLn/Zr++JI6L5AhwRG&#10;QFrrC4+XsZ9OuiZ+sVKCdoTwcIZNdIHw+Gg8vp0O0cTRlk+meT5JwGaX59b58FVAQ6JQUoe8JLjY&#10;/tEHTImuJ5eYzYNW1UppnZQ4C2KpHdkzZFGHVCS++M1LG9KW9OYzpo6PDMTnfWRtMMGlqSiFbtMR&#10;VZV0emp4A9UBcXDQj4i3fKWw1kfmwwtzOBPYH855eMZDasBccJQoqcH9/Nt99Eeq0EpJizNWUv9j&#10;x5ygRH8zSOIdIheHMinjye0IFXdt2VxbzK5ZAgKQ40ZZnsToH/RJlA6aN1yHRcyKJmY45i5pOInL&#10;0E8+rhMXi0VywjG0LDyateUxdMQuMvHavTFnj3QFZPoJTtPIines9b496otdAKkSpRHnHtUj/DjC&#10;ienjusUdudaT1+WnMP8FAAD//wMAUEsDBBQABgAIAAAAIQCIX15n3wAAAAcBAAAPAAAAZHJzL2Rv&#10;d25yZXYueG1sTI9LT8MwEITvSPwHa5G4IOo8RFqFbCqEeEjcaKAVNzdekoh4HcVuEv495gTHnRnN&#10;fFtsF9OLiUbXWUaIVxEI4trqjhuEt+rxegPCecVa9ZYJ4ZscbMvzs0Ll2s78StPONyKUsMsVQuv9&#10;kEvp6paMcis7EAfv045G+XCOjdSjmkO56WUSRZk0quOw0KqB7luqv3Yng/Bx1Rxe3PL0Pqc36fDw&#10;PFXrva4QLy+Wu1sQnhb/F4Zf/IAOZWA62hNrJ3qE8IhHyNYxiOAmySYIR4Q0zmKQZSH/85c/AAAA&#10;//8DAFBLAQItABQABgAIAAAAIQC2gziS/gAAAOEBAAATAAAAAAAAAAAAAAAAAAAAAABbQ29udGVu&#10;dF9UeXBlc10ueG1sUEsBAi0AFAAGAAgAAAAhADj9If/WAAAAlAEAAAsAAAAAAAAAAAAAAAAALwEA&#10;AF9yZWxzLy5yZWxzUEsBAi0AFAAGAAgAAAAhAEA27RkvAgAAXAQAAA4AAAAAAAAAAAAAAAAALgIA&#10;AGRycy9lMm9Eb2MueG1sUEsBAi0AFAAGAAgAAAAhAIhfXmffAAAABwEAAA8AAAAAAAAAAAAAAAAA&#10;iQQAAGRycy9kb3ducmV2LnhtbFBLBQYAAAAABAAEAPMAAACVBQAAAAA=&#10;" fillcolor="white [3201]" stroked="f" strokeweight=".5pt">
                <v:textbox>
                  <w:txbxContent>
                    <w:p w14:paraId="6E15145B" w14:textId="4F85CE95" w:rsidR="00D1163C" w:rsidRDefault="001D71BB" w:rsidP="001D71BB">
                      <w:pPr>
                        <w:jc w:val="center"/>
                      </w:pPr>
                      <w:r>
                        <w:rPr>
                          <w:noProof/>
                        </w:rPr>
                        <w:drawing>
                          <wp:inline distT="0" distB="0" distL="0" distR="0" wp14:anchorId="5B52FC79" wp14:editId="70145650">
                            <wp:extent cx="1258725" cy="1419225"/>
                            <wp:effectExtent l="0" t="0" r="0" b="0"/>
                            <wp:docPr id="538142118" name="Bildobjekt 4" descr="En bild som visar Människoansikte, person, leende,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42118" name="Bildobjekt 4" descr="En bild som visar Människoansikte, person, leende, klädsel&#10;&#10;Automatiskt genererad beskrivning"/>
                                    <pic:cNvPicPr/>
                                  </pic:nvPicPr>
                                  <pic:blipFill rotWithShape="1">
                                    <a:blip r:embed="rId13">
                                      <a:extLst>
                                        <a:ext uri="{28A0092B-C50C-407E-A947-70E740481C1C}">
                                          <a14:useLocalDpi xmlns:a14="http://schemas.microsoft.com/office/drawing/2010/main" val="0"/>
                                        </a:ext>
                                      </a:extLst>
                                    </a:blip>
                                    <a:srcRect t="2246" r="4520" b="14069"/>
                                    <a:stretch/>
                                  </pic:blipFill>
                                  <pic:spPr bwMode="auto">
                                    <a:xfrm>
                                      <a:off x="0" y="0"/>
                                      <a:ext cx="1260000" cy="142066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500B6476" w14:textId="4452CC76" w:rsidR="006A25C6" w:rsidRDefault="006A25C6" w:rsidP="000261B9">
      <w:pPr>
        <w:jc w:val="center"/>
        <w:rPr>
          <w:rFonts w:ascii="Papyrus" w:hAnsi="Papyrus" w:cstheme="minorHAnsi"/>
          <w:b/>
          <w:bCs/>
          <w:sz w:val="40"/>
          <w:szCs w:val="40"/>
        </w:rPr>
      </w:pPr>
    </w:p>
    <w:p w14:paraId="5C5A103C" w14:textId="67EDDEBF" w:rsidR="006A25C6" w:rsidRDefault="006A25C6" w:rsidP="000261B9">
      <w:pPr>
        <w:jc w:val="center"/>
        <w:rPr>
          <w:rFonts w:ascii="Papyrus" w:hAnsi="Papyrus" w:cstheme="minorHAnsi"/>
          <w:b/>
          <w:bCs/>
          <w:sz w:val="40"/>
          <w:szCs w:val="40"/>
        </w:rPr>
      </w:pPr>
    </w:p>
    <w:p w14:paraId="20B2E7D2" w14:textId="3F32C9B5" w:rsidR="006A25C6" w:rsidRDefault="006A25C6" w:rsidP="000261B9">
      <w:pPr>
        <w:jc w:val="center"/>
        <w:rPr>
          <w:rFonts w:ascii="Papyrus" w:hAnsi="Papyrus" w:cstheme="minorHAnsi"/>
          <w:b/>
          <w:bCs/>
          <w:sz w:val="40"/>
          <w:szCs w:val="40"/>
        </w:rPr>
      </w:pPr>
    </w:p>
    <w:p w14:paraId="47C787B6" w14:textId="512EEE20" w:rsidR="006A25C6" w:rsidRDefault="00EB436A" w:rsidP="00C868C8">
      <w:pPr>
        <w:jc w:val="center"/>
        <w:rPr>
          <w:rFonts w:ascii="Papyrus" w:hAnsi="Papyrus" w:cstheme="minorHAnsi"/>
          <w:b/>
          <w:bCs/>
          <w:sz w:val="40"/>
          <w:szCs w:val="40"/>
        </w:rPr>
      </w:pPr>
      <w:r w:rsidRPr="00B13FE8">
        <w:rPr>
          <w:rFonts w:ascii="Papyrus" w:hAnsi="Papyrus" w:cstheme="minorHAnsi"/>
          <w:b/>
          <w:bCs/>
          <w:noProof/>
          <w:sz w:val="40"/>
          <w:szCs w:val="40"/>
        </w:rPr>
        <mc:AlternateContent>
          <mc:Choice Requires="wps">
            <w:drawing>
              <wp:anchor distT="45720" distB="45720" distL="114300" distR="114300" simplePos="0" relativeHeight="251658242" behindDoc="1" locked="0" layoutInCell="1" allowOverlap="1" wp14:anchorId="2C45ABD4" wp14:editId="455440EA">
                <wp:simplePos x="0" y="0"/>
                <wp:positionH relativeFrom="margin">
                  <wp:align>left</wp:align>
                </wp:positionH>
                <wp:positionV relativeFrom="paragraph">
                  <wp:posOffset>109855</wp:posOffset>
                </wp:positionV>
                <wp:extent cx="3467735" cy="2124075"/>
                <wp:effectExtent l="19050" t="19050" r="18415" b="28575"/>
                <wp:wrapTight wrapText="bothSides">
                  <wp:wrapPolygon edited="0">
                    <wp:start x="-119" y="-194"/>
                    <wp:lineTo x="-119" y="21697"/>
                    <wp:lineTo x="21596" y="21697"/>
                    <wp:lineTo x="21596" y="-194"/>
                    <wp:lineTo x="-119" y="-194"/>
                  </wp:wrapPolygon>
                </wp:wrapTight>
                <wp:docPr id="168826077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735" cy="2124075"/>
                        </a:xfrm>
                        <a:prstGeom prst="rect">
                          <a:avLst/>
                        </a:prstGeom>
                        <a:solidFill>
                          <a:srgbClr val="FFFFFF"/>
                        </a:solidFill>
                        <a:ln w="28575">
                          <a:solidFill>
                            <a:schemeClr val="accent6">
                              <a:lumMod val="75000"/>
                            </a:schemeClr>
                          </a:solidFill>
                          <a:miter lim="800000"/>
                          <a:headEnd/>
                          <a:tailEnd/>
                        </a:ln>
                      </wps:spPr>
                      <wps:txbx>
                        <w:txbxContent>
                          <w:p w14:paraId="382DAD14" w14:textId="77777777" w:rsidR="00DC1E3D" w:rsidRPr="00DC1E3D" w:rsidRDefault="00DC1E3D" w:rsidP="00DC1E3D">
                            <w:pPr>
                              <w:rPr>
                                <w:sz w:val="40"/>
                                <w:szCs w:val="40"/>
                              </w:rPr>
                            </w:pPr>
                            <w:r w:rsidRPr="00DC1E3D">
                              <w:rPr>
                                <w:sz w:val="40"/>
                                <w:szCs w:val="40"/>
                              </w:rPr>
                              <w:t>workshop</w:t>
                            </w:r>
                          </w:p>
                          <w:p w14:paraId="4B559EFF" w14:textId="6D9D020A" w:rsidR="00DC1E3D" w:rsidRPr="00DC1E3D" w:rsidRDefault="00DC1E3D" w:rsidP="00DC1E3D">
                            <w:r w:rsidRPr="00DC1E3D">
                              <w:rPr>
                                <w:b/>
                                <w:bCs/>
                              </w:rPr>
                              <w:t>"Leka för planeten</w:t>
                            </w:r>
                            <w:r w:rsidR="007A2C51">
                              <w:rPr>
                                <w:b/>
                                <w:bCs/>
                              </w:rPr>
                              <w:t>”</w:t>
                            </w:r>
                            <w:r w:rsidRPr="00DC1E3D">
                              <w:rPr>
                                <w:b/>
                                <w:bCs/>
                              </w:rPr>
                              <w:t xml:space="preserve"> - små steg mot stora förändringar</w:t>
                            </w:r>
                            <w:r w:rsidRPr="00DC1E3D">
                              <w:br/>
                              <w:t>Välkommen till inspirerande workshops där vi tillsammans utforskar kreativitet och hållbarhet genom lek och pedagogisk iscensättning.</w:t>
                            </w:r>
                          </w:p>
                          <w:p w14:paraId="2EC18876" w14:textId="11AEA915" w:rsidR="00DC1E3D" w:rsidRPr="00DC1E3D" w:rsidRDefault="00DC1E3D" w:rsidP="00DC1E3D">
                            <w:r w:rsidRPr="00DC1E3D">
                              <w:t>Du som deltagare erbjuds</w:t>
                            </w:r>
                            <w:r w:rsidR="00F8485D">
                              <w:t xml:space="preserve"> genom fyra ingångar</w:t>
                            </w:r>
                            <w:r w:rsidRPr="00DC1E3D">
                              <w:t xml:space="preserve"> nya perspektiv, kreativa idéer och praktiska verktyg som gör det enkelt att väva in hållbarhet i varje hörn av förskolans verksamhet.  </w:t>
                            </w:r>
                          </w:p>
                          <w:p w14:paraId="1A030E5A" w14:textId="1FC91B8B" w:rsidR="00B13FE8" w:rsidRDefault="00B13F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5ABD4" id="_x0000_s1035" type="#_x0000_t202" style="position:absolute;left:0;text-align:left;margin-left:0;margin-top:8.65pt;width:273.05pt;height:167.25pt;z-index:-25165823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q7MQIAAE8EAAAOAAAAZHJzL2Uyb0RvYy54bWysVNtu2zAMfR+wfxD0vthJc6sRp+jSZRjQ&#10;XYBuHyDLcixMEjVJid19/SjZTdP1bVgeBNEUD8nDw2xueq3ISTgvwZR0OskpEYZDLc2hpD++79+t&#10;KfGBmZopMKKkj8LTm+3bN5vOFmIGLahaOIIgxhedLWkbgi2yzPNWaOYnYIVBZwNOs4CmO2S1Yx2i&#10;a5XN8nyZdeBq64AL7/Hr3eCk24TfNIKHr03jRSCqpFhbSKdLZxXPbLthxcEx20o+lsH+oQrNpMGk&#10;Z6g7Fhg5OvkKSkvuwEMTJhx0Bk0juUg9YDfT/K9uHlpmReoFyfH2TJP/f7D8y+nBfnMk9O+hxwGm&#10;Jry9B/7TEwO7lpmDuHUOulawGhNPI2VZZ30xhkaqfeEjSNV9hhqHzI4BElDfOB1ZwT4JouMAHs+k&#10;iz4Qjh+v5svV6mpBCUffbDqb56tFysGKp3DrfPgoQJN4KanDqSZ4drr3IZbDiqcnMZsHJeu9VCoZ&#10;7lDtlCMnhgrYp9+I/uKZMqTD9OsFJn+NEdUoziiMc2HCMr1TR409D+irRZ4nRWE9ScAxJFX3IpWW&#10;ASWvpC7pGgOGEFZEfj+YOgkyMKmGO0IpMxIeOR7YDn3VE1mX9Dr2EvmvoH7ECTgYFI4biZcW3G9K&#10;OlR3Sf2vI3OCEvXJ4BSvp/N5XIdkzBerGRru0lNdepjhCFXSQMlw3YW0QpEoA7c47UamOTxXMpaM&#10;qk0EjBsW1+LSTq+e/we2fwAAAP//AwBQSwMEFAAGAAgAAAAhAICBAn/bAAAABwEAAA8AAABkcnMv&#10;ZG93bnJldi54bWxMj8FOwzAQRO9I/IO1SNyoE9qUEOJUCNQrqIGqVydekkC8jmy3DX/PcoLj7Kxm&#10;3pSb2Y7ihD4MjhSkiwQEUuvMQJ2C97ftTQ4iRE1Gj45QwTcG2FSXF6UujDvTDk917ASHUCi0gj7G&#10;qZAytD1aHRZuQmLvw3mrI0vfSeP1mcPtKG+TZC2tHogbej3hU4/tV320XHJ4fvEUu3zfZEO9XX3K&#10;+868KnV9NT8+gIg4x79n+MVndKiYqXFHMkGMCnhI5OvdEgS72WqdgmgULLM0B1mV8j9/9QMAAP//&#10;AwBQSwECLQAUAAYACAAAACEAtoM4kv4AAADhAQAAEwAAAAAAAAAAAAAAAAAAAAAAW0NvbnRlbnRf&#10;VHlwZXNdLnhtbFBLAQItABQABgAIAAAAIQA4/SH/1gAAAJQBAAALAAAAAAAAAAAAAAAAAC8BAABf&#10;cmVscy8ucmVsc1BLAQItABQABgAIAAAAIQBseeq7MQIAAE8EAAAOAAAAAAAAAAAAAAAAAC4CAABk&#10;cnMvZTJvRG9jLnhtbFBLAQItABQABgAIAAAAIQCAgQJ/2wAAAAcBAAAPAAAAAAAAAAAAAAAAAIsE&#10;AABkcnMvZG93bnJldi54bWxQSwUGAAAAAAQABADzAAAAkwUAAAAA&#10;" strokecolor="#538135 [2409]" strokeweight="2.25pt">
                <v:textbox>
                  <w:txbxContent>
                    <w:p w14:paraId="382DAD14" w14:textId="77777777" w:rsidR="00DC1E3D" w:rsidRPr="00DC1E3D" w:rsidRDefault="00DC1E3D" w:rsidP="00DC1E3D">
                      <w:pPr>
                        <w:rPr>
                          <w:sz w:val="40"/>
                          <w:szCs w:val="40"/>
                        </w:rPr>
                      </w:pPr>
                      <w:r w:rsidRPr="00DC1E3D">
                        <w:rPr>
                          <w:sz w:val="40"/>
                          <w:szCs w:val="40"/>
                        </w:rPr>
                        <w:t>workshop</w:t>
                      </w:r>
                    </w:p>
                    <w:p w14:paraId="4B559EFF" w14:textId="6D9D020A" w:rsidR="00DC1E3D" w:rsidRPr="00DC1E3D" w:rsidRDefault="00DC1E3D" w:rsidP="00DC1E3D">
                      <w:r w:rsidRPr="00DC1E3D">
                        <w:rPr>
                          <w:b/>
                          <w:bCs/>
                        </w:rPr>
                        <w:t>"Leka för planeten</w:t>
                      </w:r>
                      <w:r w:rsidR="007A2C51">
                        <w:rPr>
                          <w:b/>
                          <w:bCs/>
                        </w:rPr>
                        <w:t>”</w:t>
                      </w:r>
                      <w:r w:rsidRPr="00DC1E3D">
                        <w:rPr>
                          <w:b/>
                          <w:bCs/>
                        </w:rPr>
                        <w:t xml:space="preserve"> - små steg mot stora förändringar</w:t>
                      </w:r>
                      <w:r w:rsidRPr="00DC1E3D">
                        <w:br/>
                        <w:t>Välkommen till inspirerande workshops där vi tillsammans utforskar kreativitet och hållbarhet genom lek och pedagogisk iscensättning.</w:t>
                      </w:r>
                    </w:p>
                    <w:p w14:paraId="2EC18876" w14:textId="11AEA915" w:rsidR="00DC1E3D" w:rsidRPr="00DC1E3D" w:rsidRDefault="00DC1E3D" w:rsidP="00DC1E3D">
                      <w:r w:rsidRPr="00DC1E3D">
                        <w:t>Du som deltagare erbjuds</w:t>
                      </w:r>
                      <w:r w:rsidR="00F8485D">
                        <w:t xml:space="preserve"> genom fyra ingångar</w:t>
                      </w:r>
                      <w:r w:rsidRPr="00DC1E3D">
                        <w:t xml:space="preserve"> nya perspektiv, kreativa idéer och praktiska verktyg som gör det enkelt att väva in hållbarhet i varje hörn av förskolans verksamhet.  </w:t>
                      </w:r>
                    </w:p>
                    <w:p w14:paraId="1A030E5A" w14:textId="1FC91B8B" w:rsidR="00B13FE8" w:rsidRDefault="00B13FE8"/>
                  </w:txbxContent>
                </v:textbox>
                <w10:wrap type="tight" anchorx="margin"/>
              </v:shape>
            </w:pict>
          </mc:Fallback>
        </mc:AlternateContent>
      </w:r>
      <w:r w:rsidR="00D4230B">
        <w:rPr>
          <w:noProof/>
        </w:rPr>
        <w:drawing>
          <wp:anchor distT="0" distB="0" distL="114300" distR="114300" simplePos="0" relativeHeight="251658255" behindDoc="0" locked="0" layoutInCell="1" allowOverlap="1" wp14:anchorId="65981831" wp14:editId="0E653339">
            <wp:simplePos x="0" y="0"/>
            <wp:positionH relativeFrom="column">
              <wp:posOffset>6062980</wp:posOffset>
            </wp:positionH>
            <wp:positionV relativeFrom="paragraph">
              <wp:posOffset>142240</wp:posOffset>
            </wp:positionV>
            <wp:extent cx="1485000" cy="1980000"/>
            <wp:effectExtent l="0" t="0" r="1270" b="1270"/>
            <wp:wrapNone/>
            <wp:docPr id="2" name="Bild 2" descr="Öppna fo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Öppna fot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5000"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230B">
        <w:rPr>
          <w:noProof/>
        </w:rPr>
        <w:drawing>
          <wp:anchor distT="0" distB="0" distL="114300" distR="114300" simplePos="0" relativeHeight="251658258" behindDoc="0" locked="0" layoutInCell="1" allowOverlap="1" wp14:anchorId="1D9219B0" wp14:editId="7DF07FD6">
            <wp:simplePos x="0" y="0"/>
            <wp:positionH relativeFrom="margin">
              <wp:posOffset>7873365</wp:posOffset>
            </wp:positionH>
            <wp:positionV relativeFrom="paragraph">
              <wp:posOffset>142240</wp:posOffset>
            </wp:positionV>
            <wp:extent cx="1485000" cy="1980000"/>
            <wp:effectExtent l="0" t="0" r="1270" b="1270"/>
            <wp:wrapNone/>
            <wp:docPr id="1695771395" name="Bild 3" descr="Öppna fo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Öppna fot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000" cy="198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230B">
        <w:rPr>
          <w:noProof/>
        </w:rPr>
        <w:drawing>
          <wp:anchor distT="0" distB="0" distL="114300" distR="114300" simplePos="0" relativeHeight="251658251" behindDoc="0" locked="0" layoutInCell="1" allowOverlap="1" wp14:anchorId="1F03AB11" wp14:editId="6042CE48">
            <wp:simplePos x="0" y="0"/>
            <wp:positionH relativeFrom="margin">
              <wp:posOffset>4122420</wp:posOffset>
            </wp:positionH>
            <wp:positionV relativeFrom="paragraph">
              <wp:posOffset>141605</wp:posOffset>
            </wp:positionV>
            <wp:extent cx="1601217" cy="1980000"/>
            <wp:effectExtent l="0" t="0" r="0" b="1270"/>
            <wp:wrapNone/>
            <wp:docPr id="245066773" name="Bild 1" descr="Öppna fo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Öppna foto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258"/>
                    <a:stretch/>
                  </pic:blipFill>
                  <pic:spPr bwMode="auto">
                    <a:xfrm>
                      <a:off x="0" y="0"/>
                      <a:ext cx="1601217" cy="19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F4E7B3" w14:textId="1E679E5C" w:rsidR="006A25C6" w:rsidRDefault="006A25C6" w:rsidP="000261B9">
      <w:pPr>
        <w:jc w:val="center"/>
        <w:rPr>
          <w:rFonts w:ascii="Papyrus" w:hAnsi="Papyrus" w:cstheme="minorHAnsi"/>
          <w:b/>
          <w:bCs/>
          <w:sz w:val="40"/>
          <w:szCs w:val="40"/>
        </w:rPr>
      </w:pPr>
    </w:p>
    <w:p w14:paraId="47E28DB9" w14:textId="433E2E7A" w:rsidR="006A25C6" w:rsidRDefault="00F37C2A" w:rsidP="000261B9">
      <w:pPr>
        <w:jc w:val="center"/>
        <w:rPr>
          <w:rFonts w:ascii="Papyrus" w:hAnsi="Papyrus" w:cstheme="minorHAnsi"/>
          <w:b/>
          <w:bCs/>
          <w:sz w:val="40"/>
          <w:szCs w:val="40"/>
        </w:rPr>
      </w:pPr>
      <w:r w:rsidRPr="0085334A">
        <w:rPr>
          <w:rFonts w:ascii="Papyrus" w:hAnsi="Papyrus" w:cstheme="minorHAnsi"/>
          <w:b/>
          <w:bCs/>
          <w:noProof/>
          <w:sz w:val="40"/>
          <w:szCs w:val="40"/>
        </w:rPr>
        <mc:AlternateContent>
          <mc:Choice Requires="wps">
            <w:drawing>
              <wp:anchor distT="45720" distB="45720" distL="114300" distR="114300" simplePos="0" relativeHeight="251658260" behindDoc="0" locked="0" layoutInCell="1" allowOverlap="1" wp14:anchorId="6A8707F1" wp14:editId="27F64EDF">
                <wp:simplePos x="0" y="0"/>
                <wp:positionH relativeFrom="column">
                  <wp:posOffset>767080</wp:posOffset>
                </wp:positionH>
                <wp:positionV relativeFrom="paragraph">
                  <wp:posOffset>1600200</wp:posOffset>
                </wp:positionV>
                <wp:extent cx="1152525" cy="371475"/>
                <wp:effectExtent l="0" t="0" r="9525" b="9525"/>
                <wp:wrapNone/>
                <wp:docPr id="104244463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71475"/>
                        </a:xfrm>
                        <a:prstGeom prst="rect">
                          <a:avLst/>
                        </a:prstGeom>
                        <a:solidFill>
                          <a:srgbClr val="FFFFFF"/>
                        </a:solidFill>
                        <a:ln w="9525">
                          <a:noFill/>
                          <a:miter lim="800000"/>
                          <a:headEnd/>
                          <a:tailEnd/>
                        </a:ln>
                      </wps:spPr>
                      <wps:txbx>
                        <w:txbxContent>
                          <w:p w14:paraId="282D8FA0" w14:textId="3D59C65D" w:rsidR="00447B07" w:rsidRPr="004A4263" w:rsidRDefault="00447B07" w:rsidP="00447B07">
                            <w:pPr>
                              <w:rPr>
                                <w:sz w:val="16"/>
                                <w:szCs w:val="16"/>
                              </w:rPr>
                            </w:pPr>
                            <w:r w:rsidRPr="004A4263">
                              <w:rPr>
                                <w:sz w:val="16"/>
                                <w:szCs w:val="16"/>
                              </w:rPr>
                              <w:t>@</w:t>
                            </w:r>
                            <w:proofErr w:type="gramStart"/>
                            <w:r w:rsidRPr="004A4263">
                              <w:rPr>
                                <w:sz w:val="16"/>
                                <w:szCs w:val="16"/>
                              </w:rPr>
                              <w:t>forskola.ellenbellen</w:t>
                            </w:r>
                            <w:proofErr w:type="gramEnd"/>
                            <w:r w:rsidRPr="004A4263">
                              <w:rPr>
                                <w:sz w:val="16"/>
                                <w:szCs w:val="16"/>
                              </w:rPr>
                              <w:t> </w:t>
                            </w:r>
                          </w:p>
                          <w:p w14:paraId="32C9A349" w14:textId="24C4AD00" w:rsidR="0085334A" w:rsidRDefault="008533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707F1" id="_x0000_s1036" type="#_x0000_t202" style="position:absolute;left:0;text-align:left;margin-left:60.4pt;margin-top:126pt;width:90.75pt;height:29.2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r9DgIAAP4DAAAOAAAAZHJzL2Uyb0RvYy54bWysU9uO0zAQfUfiHyy/0zSlZXejpqulSxHS&#10;cpEWPsBxnMbC8Zix26R8PWMn2y3whnAky5PxnJk5c7y+HTrDjgq9BlvyfDbnTFkJtbb7kn/7unt1&#10;zZkPwtbCgFUlPynPbzcvX6x7V6gFtGBqhYxArC96V/I2BFdkmZet6oSfgVOWnA1gJwKZuM9qFD2h&#10;dyZbzOdvsh6wdghSeU9/70cn3yT8plEyfG4arwIzJafaQtox7VXcs81aFHsUrtVyKkP8QxWd0JaS&#10;nqHuRRDsgPovqE5LBA9NmEnoMmgaLVXqgbrJ539089gKp1IvRI53Z5r8/4OVn46P7guyMLyFgQaY&#10;mvDuAeR3zyxsW2H36g4R+laJmhLnkbKsd76YQiPVvvARpOo/Qk1DFocACWhosIusUJ+M0GkApzPp&#10;aghMxpT5akEfZ5J8r6/y5dUqpRDFU7RDH94r6Fg8lBxpqAldHB98iNWI4ulKTObB6HqnjUkG7qut&#10;QXYUJIBdWhP6b9eMZX3Jb2IdMcpCjE/a6HQggRrdlfx6HtcomcjGO1unK0FoM56pEmMneiIjIzdh&#10;qAama2o1BUe6KqhPRBjCKEh6QHRoAX9y1pMYS+5/HAQqzswHS6Tf5MtlVG8ylqurBRl46akuPcJK&#10;gip54Gw8bkNS/NjZHQ2n0Ym350qmmklkic7pQUQVX9rp1vOz3fwCAAD//wMAUEsDBBQABgAIAAAA&#10;IQDgDx3g3gAAAAsBAAAPAAAAZHJzL2Rvd25yZXYueG1sTI/BTsMwEETvSPyDtUhcELXrkhZCnAqQ&#10;QFxb+gFOvE0i4nUUu0369ywnuO1oRzNviu3se3HGMXaBDCwXCgRSHVxHjYHD1/v9I4iYLDnbB0ID&#10;F4ywLa+vCpu7MNEOz/vUCA6hmFsDbUpDLmWsW/Q2LsKAxL9jGL1NLMdGutFOHO57qZVaS2874obW&#10;DvjWYv29P3kDx8/pLnuaqo902Owe1q+221ThYsztzfzyDCLhnP7M8IvP6FAyUxVO5KLoWWvF6MmA&#10;zjSPYsdK6RWIio+lykCWhfy/ofwBAAD//wMAUEsBAi0AFAAGAAgAAAAhALaDOJL+AAAA4QEAABMA&#10;AAAAAAAAAAAAAAAAAAAAAFtDb250ZW50X1R5cGVzXS54bWxQSwECLQAUAAYACAAAACEAOP0h/9YA&#10;AACUAQAACwAAAAAAAAAAAAAAAAAvAQAAX3JlbHMvLnJlbHNQSwECLQAUAAYACAAAACEAjknK/Q4C&#10;AAD+AwAADgAAAAAAAAAAAAAAAAAuAgAAZHJzL2Uyb0RvYy54bWxQSwECLQAUAAYACAAAACEA4A8d&#10;4N4AAAALAQAADwAAAAAAAAAAAAAAAABoBAAAZHJzL2Rvd25yZXYueG1sUEsFBgAAAAAEAAQA8wAA&#10;AHMFAAAAAA==&#10;" stroked="f">
                <v:textbox>
                  <w:txbxContent>
                    <w:p w14:paraId="282D8FA0" w14:textId="3D59C65D" w:rsidR="00447B07" w:rsidRPr="004A4263" w:rsidRDefault="00447B07" w:rsidP="00447B07">
                      <w:pPr>
                        <w:rPr>
                          <w:sz w:val="16"/>
                          <w:szCs w:val="16"/>
                        </w:rPr>
                      </w:pPr>
                      <w:r w:rsidRPr="004A4263">
                        <w:rPr>
                          <w:sz w:val="16"/>
                          <w:szCs w:val="16"/>
                        </w:rPr>
                        <w:t>@</w:t>
                      </w:r>
                      <w:proofErr w:type="gramStart"/>
                      <w:r w:rsidRPr="004A4263">
                        <w:rPr>
                          <w:sz w:val="16"/>
                          <w:szCs w:val="16"/>
                        </w:rPr>
                        <w:t>forskola.ellenbellen</w:t>
                      </w:r>
                      <w:proofErr w:type="gramEnd"/>
                      <w:r w:rsidRPr="004A4263">
                        <w:rPr>
                          <w:sz w:val="16"/>
                          <w:szCs w:val="16"/>
                        </w:rPr>
                        <w:t> </w:t>
                      </w:r>
                    </w:p>
                    <w:p w14:paraId="32C9A349" w14:textId="24C4AD00" w:rsidR="0085334A" w:rsidRDefault="0085334A"/>
                  </w:txbxContent>
                </v:textbox>
              </v:shape>
            </w:pict>
          </mc:Fallback>
        </mc:AlternateContent>
      </w:r>
    </w:p>
    <w:p w14:paraId="61202E8D" w14:textId="4389DFF4" w:rsidR="00282CAB" w:rsidRDefault="002741C4" w:rsidP="001B5D3B">
      <w:pPr>
        <w:jc w:val="center"/>
        <w:rPr>
          <w:rFonts w:ascii="Papyrus" w:hAnsi="Papyrus" w:cstheme="minorHAnsi"/>
          <w:b/>
          <w:bCs/>
          <w:sz w:val="32"/>
          <w:szCs w:val="32"/>
        </w:rPr>
      </w:pPr>
      <w:r w:rsidRPr="004A4263">
        <w:rPr>
          <w:noProof/>
        </w:rPr>
        <w:drawing>
          <wp:anchor distT="0" distB="0" distL="114300" distR="114300" simplePos="0" relativeHeight="251658259" behindDoc="0" locked="0" layoutInCell="1" allowOverlap="1" wp14:anchorId="3BCA10B0" wp14:editId="3125E995">
            <wp:simplePos x="0" y="0"/>
            <wp:positionH relativeFrom="margin">
              <wp:posOffset>-46892</wp:posOffset>
            </wp:positionH>
            <wp:positionV relativeFrom="paragraph">
              <wp:posOffset>828040</wp:posOffset>
            </wp:positionV>
            <wp:extent cx="714375" cy="856732"/>
            <wp:effectExtent l="0" t="0" r="0" b="635"/>
            <wp:wrapNone/>
            <wp:docPr id="1065847065" name="Bildobjekt 8" descr="En bild som visar Människoansikte, leende, Panna, ögonbry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47065" name="Bildobjekt 8" descr="En bild som visar Människoansikte, leende, Panna, ögonbryn&#10;&#10;Automatiskt genererad beskrivn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4375" cy="856732"/>
                    </a:xfrm>
                    <a:prstGeom prst="rect">
                      <a:avLst/>
                    </a:prstGeom>
                    <a:noFill/>
                    <a:ln>
                      <a:noFill/>
                    </a:ln>
                  </pic:spPr>
                </pic:pic>
              </a:graphicData>
            </a:graphic>
          </wp:anchor>
        </w:drawing>
      </w:r>
      <w:r w:rsidR="00D51B12" w:rsidRPr="004A4263">
        <w:rPr>
          <w:noProof/>
        </w:rPr>
        <w:drawing>
          <wp:anchor distT="0" distB="0" distL="114300" distR="114300" simplePos="0" relativeHeight="251658263" behindDoc="0" locked="0" layoutInCell="1" allowOverlap="1" wp14:anchorId="446D3AAF" wp14:editId="2F4C1AE8">
            <wp:simplePos x="0" y="0"/>
            <wp:positionH relativeFrom="column">
              <wp:posOffset>4577080</wp:posOffset>
            </wp:positionH>
            <wp:positionV relativeFrom="paragraph">
              <wp:posOffset>915035</wp:posOffset>
            </wp:positionV>
            <wp:extent cx="619125" cy="743411"/>
            <wp:effectExtent l="0" t="0" r="0" b="0"/>
            <wp:wrapNone/>
            <wp:docPr id="546210653" name="Bildobjekt 6" descr="En bild som visar Människoansikte, leende, kvinna,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10653" name="Bildobjekt 6" descr="En bild som visar Människoansikte, leende, kvinna, person&#10;&#10;Automatiskt genererad beskrivn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125" cy="7434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1B12" w:rsidRPr="004A4263">
        <w:rPr>
          <w:noProof/>
        </w:rPr>
        <w:drawing>
          <wp:anchor distT="0" distB="0" distL="114300" distR="114300" simplePos="0" relativeHeight="251658261" behindDoc="0" locked="0" layoutInCell="1" allowOverlap="1" wp14:anchorId="2E0032B3" wp14:editId="77FF8943">
            <wp:simplePos x="0" y="0"/>
            <wp:positionH relativeFrom="column">
              <wp:posOffset>2215274</wp:posOffset>
            </wp:positionH>
            <wp:positionV relativeFrom="paragraph">
              <wp:posOffset>850265</wp:posOffset>
            </wp:positionV>
            <wp:extent cx="809625" cy="836702"/>
            <wp:effectExtent l="0" t="0" r="0" b="1905"/>
            <wp:wrapNone/>
            <wp:docPr id="728684425" name="Bildobjekt 7" descr="En bild som visar Människoansikte, leende, person, kvinn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684425" name="Bildobjekt 7" descr="En bild som visar Människoansikte, leende, person, kvinna&#10;&#10;Automatiskt genererad beskrivn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625" cy="836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1B12" w:rsidRPr="0085334A">
        <w:rPr>
          <w:rFonts w:ascii="Papyrus" w:hAnsi="Papyrus" w:cstheme="minorHAnsi"/>
          <w:b/>
          <w:bCs/>
          <w:noProof/>
          <w:sz w:val="40"/>
          <w:szCs w:val="40"/>
        </w:rPr>
        <mc:AlternateContent>
          <mc:Choice Requires="wps">
            <w:drawing>
              <wp:anchor distT="45720" distB="45720" distL="114300" distR="114300" simplePos="0" relativeHeight="251658264" behindDoc="0" locked="0" layoutInCell="1" allowOverlap="1" wp14:anchorId="4D775029" wp14:editId="2765B325">
                <wp:simplePos x="0" y="0"/>
                <wp:positionH relativeFrom="column">
                  <wp:posOffset>5347970</wp:posOffset>
                </wp:positionH>
                <wp:positionV relativeFrom="paragraph">
                  <wp:posOffset>1067435</wp:posOffset>
                </wp:positionV>
                <wp:extent cx="1362075" cy="371475"/>
                <wp:effectExtent l="0" t="0" r="9525" b="9525"/>
                <wp:wrapNone/>
                <wp:docPr id="102417688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71475"/>
                        </a:xfrm>
                        <a:prstGeom prst="rect">
                          <a:avLst/>
                        </a:prstGeom>
                        <a:solidFill>
                          <a:srgbClr val="FFFFFF"/>
                        </a:solidFill>
                        <a:ln w="9525">
                          <a:noFill/>
                          <a:miter lim="800000"/>
                          <a:headEnd/>
                          <a:tailEnd/>
                        </a:ln>
                      </wps:spPr>
                      <wps:txbx>
                        <w:txbxContent>
                          <w:p w14:paraId="34C781BD" w14:textId="77777777" w:rsidR="005037CE" w:rsidRPr="004A4263" w:rsidRDefault="005037CE" w:rsidP="005037CE">
                            <w:pPr>
                              <w:rPr>
                                <w:sz w:val="16"/>
                                <w:szCs w:val="16"/>
                              </w:rPr>
                            </w:pPr>
                            <w:r w:rsidRPr="004A4263">
                              <w:rPr>
                                <w:sz w:val="16"/>
                                <w:szCs w:val="16"/>
                              </w:rPr>
                              <w:t>@pedagogisk_iscensattning </w:t>
                            </w:r>
                          </w:p>
                          <w:p w14:paraId="35DEFCDF" w14:textId="77777777" w:rsidR="00C6176A" w:rsidRDefault="00C6176A" w:rsidP="00C617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75029" id="_x0000_s1037" type="#_x0000_t202" style="position:absolute;left:0;text-align:left;margin-left:421.1pt;margin-top:84.05pt;width:107.25pt;height:29.2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83EAIAAP4DAAAOAAAAZHJzL2Uyb0RvYy54bWysU9tu2zAMfR+wfxD0vthJk6Y14hRdugwD&#10;ugvQ7QMUWY6FyaJGKbGzrx8lu2m2vQ3zg0Ca1CF5eLS661vDjgq9Blvy6STnTFkJlbb7kn/7un1z&#10;w5kPwlbCgFUlPynP79avX606V6gZNGAqhYxArC86V/ImBFdkmZeNaoWfgFOWgjVgKwK5uM8qFB2h&#10;tyab5fl11gFWDkEq7+nvwxDk64Rf10qGz3XtVWCm5NRbSCemcxfPbL0SxR6Fa7Qc2xD/0EUrtKWi&#10;Z6gHEQQ7oP4LqtUSwUMdJhLaDOpaS5VmoGmm+R/TPDXCqTQLkePdmSb//2Dlp+OT+4Is9G+hpwWm&#10;Ibx7BPndMwubRti9ukeErlGiosLTSFnWOV+MVyPVvvARZNd9hIqWLA4BElBfYxtZoTkZodMCTmfS&#10;VR+YjCWvrmf5csGZpNjVcjonO5YQxfNthz68V9CyaJQcaakJXRwffRhSn1NiMQ9GV1ttTHJwv9sY&#10;ZEdBAtimb0T/Lc1Y1pX8djFbJGQL8X7SRqsDCdTotuQ3efwGyUQ23tkqpQShzWBT08aO9ERGBm5C&#10;v+uZrmjURF6kawfViQhDGARJD4iMBvAnZx2JseT+x0Gg4sx8sET67XQ+j+pNznyxnJGDl5HdZURY&#10;SVAlD5wN5iYkxUc+LNzTcmqdeHvpZOyZRJaYHx9EVPGln7Jenu36FwAAAP//AwBQSwMEFAAGAAgA&#10;AAAhAIT++4bgAAAADAEAAA8AAABkcnMvZG93bnJldi54bWxMj8tOwzAQRfdI/IM1SGwQdWq1Tkjj&#10;VIAEYtvHB0xiN4kaj6PYbdK/x13BcnSP7j1TbGfbs6sZfedIwXKRADNUO91Ro+B4+HrNgPmApLF3&#10;ZBTcjIdt+fhQYK7dRDtz3YeGxRLyOSpoQxhyzn3dGot+4QZDMTu50WKI59hwPeIUy23PRZJIbrGj&#10;uNDiYD5bU5/3F6vg9DO9rN+m6jsc091KfmCXVu6m1PPT/L4BFswc/mC460d1KKNT5S6kPesVZCsh&#10;IhoDmS2B3YlkLVNglQIhpAReFvz/E+UvAAAA//8DAFBLAQItABQABgAIAAAAIQC2gziS/gAAAOEB&#10;AAATAAAAAAAAAAAAAAAAAAAAAABbQ29udGVudF9UeXBlc10ueG1sUEsBAi0AFAAGAAgAAAAhADj9&#10;If/WAAAAlAEAAAsAAAAAAAAAAAAAAAAALwEAAF9yZWxzLy5yZWxzUEsBAi0AFAAGAAgAAAAhAIdo&#10;nzcQAgAA/gMAAA4AAAAAAAAAAAAAAAAALgIAAGRycy9lMm9Eb2MueG1sUEsBAi0AFAAGAAgAAAAh&#10;AIT++4bgAAAADAEAAA8AAAAAAAAAAAAAAAAAagQAAGRycy9kb3ducmV2LnhtbFBLBQYAAAAABAAE&#10;APMAAAB3BQAAAAA=&#10;" stroked="f">
                <v:textbox>
                  <w:txbxContent>
                    <w:p w14:paraId="34C781BD" w14:textId="77777777" w:rsidR="005037CE" w:rsidRPr="004A4263" w:rsidRDefault="005037CE" w:rsidP="005037CE">
                      <w:pPr>
                        <w:rPr>
                          <w:sz w:val="16"/>
                          <w:szCs w:val="16"/>
                        </w:rPr>
                      </w:pPr>
                      <w:r w:rsidRPr="004A4263">
                        <w:rPr>
                          <w:sz w:val="16"/>
                          <w:szCs w:val="16"/>
                        </w:rPr>
                        <w:t>@pedagogisk_iscensattning </w:t>
                      </w:r>
                    </w:p>
                    <w:p w14:paraId="35DEFCDF" w14:textId="77777777" w:rsidR="00C6176A" w:rsidRDefault="00C6176A" w:rsidP="00C6176A"/>
                  </w:txbxContent>
                </v:textbox>
              </v:shape>
            </w:pict>
          </mc:Fallback>
        </mc:AlternateContent>
      </w:r>
      <w:r w:rsidR="00D51B12" w:rsidRPr="004A4263">
        <w:rPr>
          <w:noProof/>
        </w:rPr>
        <w:drawing>
          <wp:anchor distT="0" distB="0" distL="114300" distR="114300" simplePos="0" relativeHeight="251658265" behindDoc="0" locked="0" layoutInCell="1" allowOverlap="1" wp14:anchorId="42C63CEB" wp14:editId="0A624067">
            <wp:simplePos x="0" y="0"/>
            <wp:positionH relativeFrom="column">
              <wp:posOffset>7072630</wp:posOffset>
            </wp:positionH>
            <wp:positionV relativeFrom="paragraph">
              <wp:posOffset>905510</wp:posOffset>
            </wp:positionV>
            <wp:extent cx="694055" cy="831341"/>
            <wp:effectExtent l="0" t="0" r="0" b="6985"/>
            <wp:wrapNone/>
            <wp:docPr id="482713488" name="Bildobjekt 5" descr="En bild som visar Människoansikte, person, kvinna,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13488" name="Bildobjekt 5" descr="En bild som visar Människoansikte, person, kvinna, skärmbild&#10;&#10;Automatiskt genererad beskrivn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4055" cy="8313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1B12" w:rsidRPr="0085334A">
        <w:rPr>
          <w:rFonts w:ascii="Papyrus" w:hAnsi="Papyrus" w:cstheme="minorHAnsi"/>
          <w:b/>
          <w:bCs/>
          <w:noProof/>
          <w:sz w:val="40"/>
          <w:szCs w:val="40"/>
        </w:rPr>
        <mc:AlternateContent>
          <mc:Choice Requires="wps">
            <w:drawing>
              <wp:anchor distT="45720" distB="45720" distL="114300" distR="114300" simplePos="0" relativeHeight="251658266" behindDoc="0" locked="0" layoutInCell="1" allowOverlap="1" wp14:anchorId="4E8249EC" wp14:editId="26758798">
                <wp:simplePos x="0" y="0"/>
                <wp:positionH relativeFrom="column">
                  <wp:posOffset>7967980</wp:posOffset>
                </wp:positionH>
                <wp:positionV relativeFrom="paragraph">
                  <wp:posOffset>1067435</wp:posOffset>
                </wp:positionV>
                <wp:extent cx="1362075" cy="371475"/>
                <wp:effectExtent l="0" t="0" r="9525" b="9525"/>
                <wp:wrapNone/>
                <wp:docPr id="68745164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71475"/>
                        </a:xfrm>
                        <a:prstGeom prst="rect">
                          <a:avLst/>
                        </a:prstGeom>
                        <a:solidFill>
                          <a:srgbClr val="FFFFFF"/>
                        </a:solidFill>
                        <a:ln w="9525">
                          <a:noFill/>
                          <a:miter lim="800000"/>
                          <a:headEnd/>
                          <a:tailEnd/>
                        </a:ln>
                      </wps:spPr>
                      <wps:txbx>
                        <w:txbxContent>
                          <w:p w14:paraId="2960906C" w14:textId="77777777" w:rsidR="003C6402" w:rsidRPr="004A4263" w:rsidRDefault="003C6402" w:rsidP="003C6402">
                            <w:pPr>
                              <w:rPr>
                                <w:sz w:val="16"/>
                                <w:szCs w:val="16"/>
                                <w:lang w:val="en-US"/>
                              </w:rPr>
                            </w:pPr>
                            <w:r w:rsidRPr="004A4263">
                              <w:rPr>
                                <w:sz w:val="16"/>
                                <w:szCs w:val="16"/>
                                <w:lang w:val="en-US"/>
                              </w:rPr>
                              <w:t>@fokuspaforskola </w:t>
                            </w:r>
                          </w:p>
                          <w:p w14:paraId="3BE8AA30" w14:textId="77777777" w:rsidR="009F40F7" w:rsidRDefault="009F40F7" w:rsidP="009F40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249EC" id="_x0000_s1038" type="#_x0000_t202" style="position:absolute;left:0;text-align:left;margin-left:627.4pt;margin-top:84.05pt;width:107.25pt;height:29.2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32EAIAAP4DAAAOAAAAZHJzL2Uyb0RvYy54bWysU9tu2zAMfR+wfxD0vthxk6Y14hRdugwD&#10;ugvQ7QNkSY6FyaImKbGzrx8lu2m2vQ3zg0Ca1CF5eLS+GzpNjtJ5Baai81lOiTQchDL7in77untz&#10;Q4kPzAimwciKnqSnd5vXr9a9LWUBLWghHUEQ48veVrQNwZZZ5nkrO+ZnYKXBYAOuYwFdt8+EYz2i&#10;dzor8vw668EJ64BL7/Hvwxikm4TfNJKHz03jZSC6othbSKdLZx3PbLNm5d4x2yo+tcH+oYuOKYNF&#10;z1APLDBycOovqE5xBx6aMOPQZdA0iss0A04zz/+Y5qllVqZZkBxvzzT5/wfLPx2f7BdHwvAWBlxg&#10;GsLbR+DfPTGwbZnZy3vnoG8lE1h4HinLeuvL6Wqk2pc+gtT9RxC4ZHYIkICGxnWRFZyTIDou4HQm&#10;XQ6B8Fjy6rrIV0tKOMauVvMF2rEEK59vW+fDewkdiUZFHS41obPjow9j6nNKLOZBK7FTWifH7eut&#10;duTIUAC79E3ov6VpQ/qK3i6LZUI2EO8nbXQqoEC16ip6k8dvlExk450RKSUwpUcbm9ZmoicyMnIT&#10;hnogSuCoRbwc6apBnJAwB6Mg8QGh0YL7SUmPYqyo/3FgTlKiPxgk/Xa+WET1JmexXBXouMtIfRlh&#10;hiNURQMlo7kNSfGRDwP3uJxGJd5eOpl6RpEl5qcHEVV86aesl2e7+QUAAP//AwBQSwMEFAAGAAgA&#10;AAAhAEHI4xnhAAAADQEAAA8AAABkcnMvZG93bnJldi54bWxMj8FuwjAQRO+V+g/WIvVSFYc0GEjj&#10;oLZSq16hfMAmWZKI2I5iQ8LfdzmV24xmNPs2206mExcafOushsU8AkG2dFVraw2H36+XNQgf0FbY&#10;OUsaruRhmz8+ZJhWbrQ7uuxDLXjE+hQ1NCH0qZS+bMign7ueLGdHNxgMbIdaVgOOPG46GUeRkgZb&#10;yxca7OmzofK0PxsNx5/xebkZi+9wWO0S9YHtqnBXrZ9m0/sbiEBT+C/DDZ/RIWemwp1t5UXHPl4m&#10;zB5YqfUCxK2SqM0riEJDHCsFMs/k/Rf5HwAAAP//AwBQSwECLQAUAAYACAAAACEAtoM4kv4AAADh&#10;AQAAEwAAAAAAAAAAAAAAAAAAAAAAW0NvbnRlbnRfVHlwZXNdLnhtbFBLAQItABQABgAIAAAAIQA4&#10;/SH/1gAAAJQBAAALAAAAAAAAAAAAAAAAAC8BAABfcmVscy8ucmVsc1BLAQItABQABgAIAAAAIQCw&#10;tl32EAIAAP4DAAAOAAAAAAAAAAAAAAAAAC4CAABkcnMvZTJvRG9jLnhtbFBLAQItABQABgAIAAAA&#10;IQBByOMZ4QAAAA0BAAAPAAAAAAAAAAAAAAAAAGoEAABkcnMvZG93bnJldi54bWxQSwUGAAAAAAQA&#10;BADzAAAAeAUAAAAA&#10;" stroked="f">
                <v:textbox>
                  <w:txbxContent>
                    <w:p w14:paraId="2960906C" w14:textId="77777777" w:rsidR="003C6402" w:rsidRPr="004A4263" w:rsidRDefault="003C6402" w:rsidP="003C6402">
                      <w:pPr>
                        <w:rPr>
                          <w:sz w:val="16"/>
                          <w:szCs w:val="16"/>
                          <w:lang w:val="en-US"/>
                        </w:rPr>
                      </w:pPr>
                      <w:r w:rsidRPr="004A4263">
                        <w:rPr>
                          <w:sz w:val="16"/>
                          <w:szCs w:val="16"/>
                          <w:lang w:val="en-US"/>
                        </w:rPr>
                        <w:t>@fokuspaforskola </w:t>
                      </w:r>
                    </w:p>
                    <w:p w14:paraId="3BE8AA30" w14:textId="77777777" w:rsidR="009F40F7" w:rsidRDefault="009F40F7" w:rsidP="009F40F7"/>
                  </w:txbxContent>
                </v:textbox>
              </v:shape>
            </w:pict>
          </mc:Fallback>
        </mc:AlternateContent>
      </w:r>
      <w:r w:rsidR="00D51B12" w:rsidRPr="0085334A">
        <w:rPr>
          <w:rFonts w:ascii="Papyrus" w:hAnsi="Papyrus" w:cstheme="minorHAnsi"/>
          <w:b/>
          <w:bCs/>
          <w:noProof/>
          <w:sz w:val="40"/>
          <w:szCs w:val="40"/>
        </w:rPr>
        <mc:AlternateContent>
          <mc:Choice Requires="wps">
            <w:drawing>
              <wp:anchor distT="45720" distB="45720" distL="114300" distR="114300" simplePos="0" relativeHeight="251658262" behindDoc="0" locked="0" layoutInCell="1" allowOverlap="1" wp14:anchorId="07A2C3AF" wp14:editId="761DC489">
                <wp:simplePos x="0" y="0"/>
                <wp:positionH relativeFrom="column">
                  <wp:posOffset>3138805</wp:posOffset>
                </wp:positionH>
                <wp:positionV relativeFrom="paragraph">
                  <wp:posOffset>1067435</wp:posOffset>
                </wp:positionV>
                <wp:extent cx="933450" cy="371475"/>
                <wp:effectExtent l="0" t="0" r="0" b="9525"/>
                <wp:wrapNone/>
                <wp:docPr id="7593559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71475"/>
                        </a:xfrm>
                        <a:prstGeom prst="rect">
                          <a:avLst/>
                        </a:prstGeom>
                        <a:solidFill>
                          <a:srgbClr val="FFFFFF"/>
                        </a:solidFill>
                        <a:ln w="9525">
                          <a:noFill/>
                          <a:miter lim="800000"/>
                          <a:headEnd/>
                          <a:tailEnd/>
                        </a:ln>
                      </wps:spPr>
                      <wps:txbx>
                        <w:txbxContent>
                          <w:p w14:paraId="71A25337" w14:textId="77777777" w:rsidR="004A57BF" w:rsidRPr="004A4263" w:rsidRDefault="004A57BF" w:rsidP="004A57BF">
                            <w:pPr>
                              <w:rPr>
                                <w:sz w:val="16"/>
                                <w:szCs w:val="16"/>
                              </w:rPr>
                            </w:pPr>
                            <w:r w:rsidRPr="004A4263">
                              <w:rPr>
                                <w:sz w:val="16"/>
                                <w:szCs w:val="16"/>
                              </w:rPr>
                              <w:t>@sagansomtema</w:t>
                            </w:r>
                          </w:p>
                          <w:p w14:paraId="7C22887B" w14:textId="77777777" w:rsidR="00F66646" w:rsidRDefault="00F66646" w:rsidP="00F666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2C3AF" id="_x0000_s1039" type="#_x0000_t202" style="position:absolute;left:0;text-align:left;margin-left:247.15pt;margin-top:84.05pt;width:73.5pt;height:29.25pt;z-index:2516582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UP4EAIAAP0DAAAOAAAAZHJzL2Uyb0RvYy54bWysU9tu2zAMfR+wfxD0vjjXtTXiFF26DAO6&#10;C9DtA2RZjoXJokYpsbOvLyW7aba9DdODQIrUEXl4tL7tW8OOCr0GW/DZZMqZshIqbfcF//5t9+aa&#10;Mx+ErYQBqwp+Up7fbl6/WncuV3NowFQKGYFYn3eu4E0ILs8yLxvVCj8BpywFa8BWBHJxn1UoOkJv&#10;TTafTt9mHWDlEKTynk7vhyDfJPy6VjJ8qWuvAjMFp9pC2jHtZdyzzVrkexSu0XIsQ/xDFa3Qlh49&#10;Q92LINgB9V9QrZYIHuowkdBmUNdaqtQDdTOb/tHNYyOcSr0QOd6dafL/D1Z+Pj66r8hC/w56GmBq&#10;wrsHkD88s7BthN2rO0ToGiUqengWKcs65/PxaqTa5z6ClN0nqGjI4hAgAfU1tpEV6pMROg3gdCZd&#10;9YFJOrxZLJYrikgKLa5my6tVekHkz5cd+vBBQcuiUXCkmSZwcXzwIRYj8ueU+JYHo6udNiY5uC+3&#10;BtlR0Px3aY3ov6UZyzqqZDVfJWQL8X6SRqsD6dPotuDX07gGxUQy3tsqpQShzWBTJcaO7ERCBmpC&#10;X/ZMV0TdIl6ObJVQnYgvhEGP9H/IaAB/cdaRFgvufx4EKs7MR0uc38yWyyje5CxXV3Ny8DJSXkaE&#10;lQRV8MDZYG5DEnzkw8IdzabWibeXSsaaSWOJzvE/RBFf+inr5ddungAAAP//AwBQSwMEFAAGAAgA&#10;AAAhADp5nd3fAAAACwEAAA8AAABkcnMvZG93bnJldi54bWxMj8FOg0AQhu8mvsNmmngxdgFx2yJL&#10;oyaaXlv7AAtMgZSdJey20Ld3POlx5v/yzzf5dra9uOLoO0ca4mUEAqlydUeNhuP359MahA+GatM7&#10;Qg039LAt7u9yk9Vuoj1eD6ERXEI+MxraEIZMSl+1aI1fugGJs5MbrQk8jo2sRzNxue1lEkVKWtMR&#10;X2jNgB8tVufDxWo47abHl81UfoXjap+qd9OtSnfT+mExv72CCDiHPxh+9VkdCnYq3YVqL3oN6SZ9&#10;ZpQDtY5BMKHSmDelhiRRCmSRy/8/FD8AAAD//wMAUEsBAi0AFAAGAAgAAAAhALaDOJL+AAAA4QEA&#10;ABMAAAAAAAAAAAAAAAAAAAAAAFtDb250ZW50X1R5cGVzXS54bWxQSwECLQAUAAYACAAAACEAOP0h&#10;/9YAAACUAQAACwAAAAAAAAAAAAAAAAAvAQAAX3JlbHMvLnJlbHNQSwECLQAUAAYACAAAACEAtWlD&#10;+BACAAD9AwAADgAAAAAAAAAAAAAAAAAuAgAAZHJzL2Uyb0RvYy54bWxQSwECLQAUAAYACAAAACEA&#10;Onmd3d8AAAALAQAADwAAAAAAAAAAAAAAAABqBAAAZHJzL2Rvd25yZXYueG1sUEsFBgAAAAAEAAQA&#10;8wAAAHYFAAAAAA==&#10;" stroked="f">
                <v:textbox>
                  <w:txbxContent>
                    <w:p w14:paraId="71A25337" w14:textId="77777777" w:rsidR="004A57BF" w:rsidRPr="004A4263" w:rsidRDefault="004A57BF" w:rsidP="004A57BF">
                      <w:pPr>
                        <w:rPr>
                          <w:sz w:val="16"/>
                          <w:szCs w:val="16"/>
                        </w:rPr>
                      </w:pPr>
                      <w:r w:rsidRPr="004A4263">
                        <w:rPr>
                          <w:sz w:val="16"/>
                          <w:szCs w:val="16"/>
                        </w:rPr>
                        <w:t>@sagansomtema</w:t>
                      </w:r>
                    </w:p>
                    <w:p w14:paraId="7C22887B" w14:textId="77777777" w:rsidR="00F66646" w:rsidRDefault="00F66646" w:rsidP="00F66646"/>
                  </w:txbxContent>
                </v:textbox>
              </v:shape>
            </w:pict>
          </mc:Fallback>
        </mc:AlternateContent>
      </w:r>
      <w:r w:rsidR="00C868C8">
        <w:rPr>
          <w:rFonts w:ascii="Papyrus" w:hAnsi="Papyrus" w:cstheme="minorHAnsi"/>
          <w:b/>
          <w:bCs/>
          <w:sz w:val="32"/>
          <w:szCs w:val="32"/>
        </w:rPr>
        <w:br/>
      </w:r>
    </w:p>
    <w:p w14:paraId="3CF67EA0" w14:textId="6FB72C02" w:rsidR="00203DAE" w:rsidRPr="001C3C34" w:rsidRDefault="002F27BC" w:rsidP="001B5D3B">
      <w:pPr>
        <w:jc w:val="center"/>
        <w:rPr>
          <w:rFonts w:ascii="Papyrus" w:hAnsi="Papyrus" w:cstheme="minorHAnsi"/>
          <w:b/>
          <w:bCs/>
          <w:color w:val="538135" w:themeColor="accent6" w:themeShade="BF"/>
          <w:sz w:val="56"/>
          <w:szCs w:val="56"/>
        </w:rPr>
      </w:pPr>
      <w:r w:rsidRPr="001C3C34">
        <w:rPr>
          <w:rFonts w:ascii="Papyrus" w:hAnsi="Papyrus" w:cstheme="minorHAnsi"/>
          <w:b/>
          <w:bCs/>
          <w:color w:val="538135" w:themeColor="accent6" w:themeShade="BF"/>
          <w:sz w:val="56"/>
          <w:szCs w:val="56"/>
        </w:rPr>
        <w:lastRenderedPageBreak/>
        <w:t>Välkommen till en dag fylld av inspiration, dialog och möten!</w:t>
      </w:r>
    </w:p>
    <w:p w14:paraId="7415F460" w14:textId="77777777" w:rsidR="001B5D3B" w:rsidRDefault="001B5D3B" w:rsidP="002F27BC">
      <w:pPr>
        <w:rPr>
          <w:rFonts w:cstheme="minorHAnsi"/>
          <w:b/>
          <w:bCs/>
          <w:sz w:val="28"/>
          <w:szCs w:val="28"/>
        </w:rPr>
      </w:pPr>
    </w:p>
    <w:p w14:paraId="37C2DC74" w14:textId="2E1EF125" w:rsidR="00C868C8" w:rsidRPr="00FB422A" w:rsidRDefault="00624E0A" w:rsidP="002F27BC">
      <w:pPr>
        <w:rPr>
          <w:rFonts w:cstheme="minorHAnsi"/>
          <w:b/>
          <w:bCs/>
          <w:sz w:val="28"/>
          <w:szCs w:val="28"/>
        </w:rPr>
      </w:pPr>
      <w:r w:rsidRPr="00FB422A">
        <w:rPr>
          <w:rFonts w:cstheme="minorHAnsi"/>
          <w:b/>
          <w:bCs/>
          <w:sz w:val="28"/>
          <w:szCs w:val="28"/>
        </w:rPr>
        <w:t>Dagens program:</w:t>
      </w:r>
    </w:p>
    <w:p w14:paraId="17C757D2" w14:textId="17E84BB1" w:rsidR="00624E0A" w:rsidRPr="004D55DA" w:rsidRDefault="00624E0A" w:rsidP="002F27BC">
      <w:pPr>
        <w:rPr>
          <w:rFonts w:cstheme="minorHAnsi"/>
          <w:sz w:val="28"/>
          <w:szCs w:val="28"/>
        </w:rPr>
      </w:pPr>
      <w:r w:rsidRPr="004D55DA">
        <w:rPr>
          <w:rFonts w:cstheme="minorHAnsi"/>
          <w:sz w:val="28"/>
          <w:szCs w:val="28"/>
        </w:rPr>
        <w:t>8.</w:t>
      </w:r>
      <w:r w:rsidR="00044401">
        <w:rPr>
          <w:rFonts w:cstheme="minorHAnsi"/>
          <w:sz w:val="28"/>
          <w:szCs w:val="28"/>
        </w:rPr>
        <w:t>00</w:t>
      </w:r>
      <w:r w:rsidRPr="004D55DA">
        <w:rPr>
          <w:rFonts w:cstheme="minorHAnsi"/>
          <w:sz w:val="28"/>
          <w:szCs w:val="28"/>
        </w:rPr>
        <w:tab/>
      </w:r>
      <w:r w:rsidRPr="004D55DA">
        <w:rPr>
          <w:rFonts w:cstheme="minorHAnsi"/>
          <w:sz w:val="28"/>
          <w:szCs w:val="28"/>
        </w:rPr>
        <w:tab/>
        <w:t>Registrering</w:t>
      </w:r>
      <w:r w:rsidR="00601FB7" w:rsidRPr="004D55DA">
        <w:rPr>
          <w:rFonts w:cstheme="minorHAnsi"/>
          <w:sz w:val="28"/>
          <w:szCs w:val="28"/>
        </w:rPr>
        <w:t xml:space="preserve"> </w:t>
      </w:r>
      <w:r w:rsidR="000048FE">
        <w:rPr>
          <w:rFonts w:cstheme="minorHAnsi"/>
          <w:sz w:val="28"/>
          <w:szCs w:val="28"/>
        </w:rPr>
        <w:t>–</w:t>
      </w:r>
      <w:r w:rsidRPr="004D55DA">
        <w:rPr>
          <w:rFonts w:cstheme="minorHAnsi"/>
          <w:sz w:val="28"/>
          <w:szCs w:val="28"/>
        </w:rPr>
        <w:t xml:space="preserve"> </w:t>
      </w:r>
      <w:r w:rsidR="000048FE">
        <w:rPr>
          <w:rFonts w:cstheme="minorHAnsi"/>
          <w:sz w:val="28"/>
          <w:szCs w:val="28"/>
        </w:rPr>
        <w:t xml:space="preserve">kaffe, smörgås och </w:t>
      </w:r>
      <w:r w:rsidRPr="004D55DA">
        <w:rPr>
          <w:rFonts w:cstheme="minorHAnsi"/>
          <w:sz w:val="28"/>
          <w:szCs w:val="28"/>
        </w:rPr>
        <w:t xml:space="preserve">besök </w:t>
      </w:r>
      <w:r w:rsidR="00781C3C" w:rsidRPr="004D55DA">
        <w:rPr>
          <w:rFonts w:cstheme="minorHAnsi"/>
          <w:sz w:val="28"/>
          <w:szCs w:val="28"/>
        </w:rPr>
        <w:t>Guldgruvans miljöer</w:t>
      </w:r>
    </w:p>
    <w:p w14:paraId="7AD81274" w14:textId="4A6DECAF" w:rsidR="00781C3C" w:rsidRPr="004D55DA" w:rsidRDefault="00C30568" w:rsidP="002F27BC">
      <w:pPr>
        <w:rPr>
          <w:rFonts w:cstheme="minorHAnsi"/>
          <w:sz w:val="28"/>
          <w:szCs w:val="28"/>
        </w:rPr>
      </w:pPr>
      <w:r>
        <w:rPr>
          <w:rFonts w:cstheme="minorHAnsi"/>
          <w:sz w:val="28"/>
          <w:szCs w:val="28"/>
        </w:rPr>
        <w:t>0</w:t>
      </w:r>
      <w:r w:rsidR="00044401">
        <w:rPr>
          <w:rFonts w:cstheme="minorHAnsi"/>
          <w:sz w:val="28"/>
          <w:szCs w:val="28"/>
        </w:rPr>
        <w:t>8</w:t>
      </w:r>
      <w:r w:rsidR="00781C3C" w:rsidRPr="004D55DA">
        <w:rPr>
          <w:rFonts w:cstheme="minorHAnsi"/>
          <w:sz w:val="28"/>
          <w:szCs w:val="28"/>
        </w:rPr>
        <w:t>.</w:t>
      </w:r>
      <w:r w:rsidR="005B5FE7">
        <w:rPr>
          <w:rFonts w:cstheme="minorHAnsi"/>
          <w:sz w:val="28"/>
          <w:szCs w:val="28"/>
        </w:rPr>
        <w:t>45</w:t>
      </w:r>
      <w:r w:rsidR="00781C3C" w:rsidRPr="004D55DA">
        <w:rPr>
          <w:rFonts w:cstheme="minorHAnsi"/>
          <w:sz w:val="28"/>
          <w:szCs w:val="28"/>
        </w:rPr>
        <w:t>-</w:t>
      </w:r>
      <w:r w:rsidR="00044401">
        <w:rPr>
          <w:rFonts w:cstheme="minorHAnsi"/>
          <w:sz w:val="28"/>
          <w:szCs w:val="28"/>
        </w:rPr>
        <w:t>09</w:t>
      </w:r>
      <w:r w:rsidR="00781C3C" w:rsidRPr="004D55DA">
        <w:rPr>
          <w:rFonts w:cstheme="minorHAnsi"/>
          <w:sz w:val="28"/>
          <w:szCs w:val="28"/>
        </w:rPr>
        <w:t>.</w:t>
      </w:r>
      <w:r w:rsidR="000048FE">
        <w:rPr>
          <w:rFonts w:cstheme="minorHAnsi"/>
          <w:sz w:val="28"/>
          <w:szCs w:val="28"/>
        </w:rPr>
        <w:t>3</w:t>
      </w:r>
      <w:r w:rsidR="005A03B0">
        <w:rPr>
          <w:rFonts w:cstheme="minorHAnsi"/>
          <w:sz w:val="28"/>
          <w:szCs w:val="28"/>
        </w:rPr>
        <w:t>0</w:t>
      </w:r>
      <w:r w:rsidR="00781C3C" w:rsidRPr="004D55DA">
        <w:rPr>
          <w:rFonts w:cstheme="minorHAnsi"/>
          <w:sz w:val="28"/>
          <w:szCs w:val="28"/>
        </w:rPr>
        <w:tab/>
      </w:r>
      <w:r w:rsidR="00781C3C" w:rsidRPr="001962DB">
        <w:rPr>
          <w:rFonts w:cstheme="minorHAnsi"/>
          <w:b/>
          <w:bCs/>
          <w:sz w:val="28"/>
          <w:szCs w:val="28"/>
        </w:rPr>
        <w:t>Inledning: Guldgruvan</w:t>
      </w:r>
      <w:r w:rsidR="005A4B5D">
        <w:rPr>
          <w:rFonts w:cstheme="minorHAnsi"/>
          <w:b/>
          <w:bCs/>
          <w:sz w:val="28"/>
          <w:szCs w:val="28"/>
        </w:rPr>
        <w:t xml:space="preserve"> – en plats för </w:t>
      </w:r>
      <w:r w:rsidR="00664CF5">
        <w:rPr>
          <w:rFonts w:cstheme="minorHAnsi"/>
          <w:b/>
          <w:bCs/>
          <w:sz w:val="28"/>
          <w:szCs w:val="28"/>
        </w:rPr>
        <w:t>förundran</w:t>
      </w:r>
    </w:p>
    <w:p w14:paraId="22035B43" w14:textId="0902EF49" w:rsidR="00601FB7" w:rsidRPr="004D55DA" w:rsidRDefault="007E2D44" w:rsidP="002F27BC">
      <w:pPr>
        <w:rPr>
          <w:rFonts w:cstheme="minorHAnsi"/>
          <w:sz w:val="28"/>
          <w:szCs w:val="28"/>
        </w:rPr>
      </w:pPr>
      <w:r w:rsidRPr="004D55DA">
        <w:rPr>
          <w:rFonts w:cstheme="minorHAnsi"/>
          <w:noProof/>
          <w:sz w:val="28"/>
          <w:szCs w:val="28"/>
        </w:rPr>
        <mc:AlternateContent>
          <mc:Choice Requires="wps">
            <w:drawing>
              <wp:anchor distT="45720" distB="45720" distL="114300" distR="114300" simplePos="0" relativeHeight="251658256" behindDoc="0" locked="0" layoutInCell="1" allowOverlap="1" wp14:anchorId="50A28887" wp14:editId="75FAADC1">
                <wp:simplePos x="0" y="0"/>
                <wp:positionH relativeFrom="column">
                  <wp:posOffset>1693545</wp:posOffset>
                </wp:positionH>
                <wp:positionV relativeFrom="paragraph">
                  <wp:posOffset>8890</wp:posOffset>
                </wp:positionV>
                <wp:extent cx="6444615" cy="791210"/>
                <wp:effectExtent l="19050" t="19050" r="13335" b="27940"/>
                <wp:wrapSquare wrapText="bothSides"/>
                <wp:docPr id="2003540356"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791210"/>
                        </a:xfrm>
                        <a:prstGeom prst="rect">
                          <a:avLst/>
                        </a:prstGeom>
                        <a:solidFill>
                          <a:srgbClr val="FFFFFF"/>
                        </a:solidFill>
                        <a:ln w="28575">
                          <a:solidFill>
                            <a:schemeClr val="accent6">
                              <a:lumMod val="75000"/>
                            </a:schemeClr>
                          </a:solidFill>
                          <a:miter lim="800000"/>
                          <a:headEnd/>
                          <a:tailEnd/>
                        </a:ln>
                      </wps:spPr>
                      <wps:txbx>
                        <w:txbxContent>
                          <w:p w14:paraId="686E48C0" w14:textId="2B1FBF5A" w:rsidR="00060460" w:rsidRPr="004424FE" w:rsidRDefault="00060460" w:rsidP="00060460">
                            <w:pPr>
                              <w:rPr>
                                <w:sz w:val="20"/>
                                <w:szCs w:val="20"/>
                              </w:rPr>
                            </w:pPr>
                            <w:r w:rsidRPr="004424FE">
                              <w:rPr>
                                <w:b/>
                                <w:bCs/>
                                <w:sz w:val="20"/>
                                <w:szCs w:val="20"/>
                              </w:rPr>
                              <w:t>Eleonor Andersson</w:t>
                            </w:r>
                            <w:r w:rsidRPr="004424FE">
                              <w:rPr>
                                <w:sz w:val="20"/>
                                <w:szCs w:val="20"/>
                              </w:rPr>
                              <w:t xml:space="preserve"> är förskollärare och pedagogista och </w:t>
                            </w:r>
                            <w:r w:rsidRPr="004424FE">
                              <w:rPr>
                                <w:b/>
                                <w:bCs/>
                                <w:sz w:val="20"/>
                                <w:szCs w:val="20"/>
                              </w:rPr>
                              <w:t>Susanne Edvardsson</w:t>
                            </w:r>
                            <w:r w:rsidRPr="004424FE">
                              <w:rPr>
                                <w:sz w:val="20"/>
                                <w:szCs w:val="20"/>
                              </w:rPr>
                              <w:t xml:space="preserve"> är förskollärare. Tillsammans startade de januari 2013 upp Guldgruvans återanvändningscenter som ht 2017 utvecklades till</w:t>
                            </w:r>
                            <w:r w:rsidRPr="004424FE">
                              <w:rPr>
                                <w:rStyle w:val="normaltextrun"/>
                                <w:rFonts w:ascii="Calibri" w:hAnsi="Calibri" w:cs="Calibri"/>
                                <w:color w:val="000000"/>
                                <w:position w:val="2"/>
                                <w:sz w:val="20"/>
                                <w:szCs w:val="20"/>
                                <w:shd w:val="clear" w:color="auto" w:fill="EDEBE9"/>
                              </w:rPr>
                              <w:t xml:space="preserve"> </w:t>
                            </w:r>
                            <w:r w:rsidRPr="004424FE">
                              <w:rPr>
                                <w:sz w:val="20"/>
                                <w:szCs w:val="20"/>
                              </w:rPr>
                              <w:t>ett kREativt resurscenter för Töreboda kommuns barn från förskola-grundskola. ​</w:t>
                            </w:r>
                          </w:p>
                          <w:p w14:paraId="597A57D1" w14:textId="248C3C59" w:rsidR="007E2D44" w:rsidRDefault="007E2D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A28887" id="_x0000_s1040" type="#_x0000_t202" style="position:absolute;margin-left:133.35pt;margin-top:.7pt;width:507.45pt;height:62.3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M4RMgIAAE8EAAAOAAAAZHJzL2Uyb0RvYy54bWysVNuO2yAQfa/Uf0C8N7YjJ9m14qy22aaq&#10;tL1I234AwThGBYYCiZ1+fQecZLPbt6p5QIxhDnPOmcnybtCKHITzEkxNi0lOiTAcGml2Nf3xffPu&#10;hhIfmGmYAiNqehSe3q3evln2thJT6EA1whEEMb7qbU27EGyVZZ53QjM/ASsMHrbgNAsYul3WONYj&#10;ulbZNM/nWQ+usQ648B6/PoyHdJXw21bw8LVtvQhE1RRrC2l1ad3GNVstWbVzzHaSn8pg/1CFZtLg&#10;oxeoBxYY2Tv5F5SW3IGHNkw46AzaVnKROCCbIn/F5qljViQuKI63F5n8/4PlXw5P9psjYXgPAxqY&#10;SHj7CPynJwbWHTM7ce8c9J1gDT5cRMmy3vrqlBql9pWPINv+MzRoMtsHSEBD63RUBXkSREcDjhfR&#10;xRAIx4/zsiznxYwSjmeL22JaJFcyVp2zrfPhowBN4qamDk1N6Ozw6EOshlXnK/ExD0o2G6lUCtxu&#10;u1aOHBg2wCb9EoFX15QhfU2nN7PFbFTgBUZsRnFBYZwLE+bpntprpDyiL2Z5fi499W9MSdW9qEjL&#10;gB2vpK7pDSaMKayK8n4wTerHwKQa90hNmZPeUeJR7DBsByIbNKOMZKL+W2iO6ICDscNxInHTgftN&#10;SY/dXVP/a8+coER9MujibVGWcRxSUM4WUwzc9cn2+oQZjlA1DZSM23VIIxQFNnCPbrcyGfFcyalm&#10;7NqkwGnC4lhcx+nW8//A6g8AAAD//wMAUEsDBBQABgAIAAAAIQD8Ko/+2wAAAAoBAAAPAAAAZHJz&#10;L2Rvd25yZXYueG1sTI/LTsMwEEX3SPyDNUjsqNOomDSNUyFQtyACiK0TD04gHke224a/x1nBbkbn&#10;6j6q/WxHdkIfBkcS1qsMGFLn9EBGwtvr4aYAFqIirUZHKOEHA+zry4tKldqd6QVPTTQsmVAolYQ+&#10;xqnkPHQ9WhVWbkJK7NN5q2J6veHaq3MytyPPs0xwqwZKCb2a8KHH7rs52hTy8fjkKZrivb0dmsPm&#10;i2+Nfpby+mq+3wGLOMc/MSz1U3WoU6fWHUkHNkrIhbhL0gQ2wBaeF2sBrF0ukQGvK/5/Qv0LAAD/&#10;/wMAUEsBAi0AFAAGAAgAAAAhALaDOJL+AAAA4QEAABMAAAAAAAAAAAAAAAAAAAAAAFtDb250ZW50&#10;X1R5cGVzXS54bWxQSwECLQAUAAYACAAAACEAOP0h/9YAAACUAQAACwAAAAAAAAAAAAAAAAAvAQAA&#10;X3JlbHMvLnJlbHNQSwECLQAUAAYACAAAACEAi9DOETICAABPBAAADgAAAAAAAAAAAAAAAAAuAgAA&#10;ZHJzL2Uyb0RvYy54bWxQSwECLQAUAAYACAAAACEA/CqP/tsAAAAKAQAADwAAAAAAAAAAAAAAAACM&#10;BAAAZHJzL2Rvd25yZXYueG1sUEsFBgAAAAAEAAQA8wAAAJQFAAAAAA==&#10;" strokecolor="#538135 [2409]" strokeweight="2.25pt">
                <v:textbox>
                  <w:txbxContent>
                    <w:p w14:paraId="686E48C0" w14:textId="2B1FBF5A" w:rsidR="00060460" w:rsidRPr="004424FE" w:rsidRDefault="00060460" w:rsidP="00060460">
                      <w:pPr>
                        <w:rPr>
                          <w:sz w:val="20"/>
                          <w:szCs w:val="20"/>
                        </w:rPr>
                      </w:pPr>
                      <w:r w:rsidRPr="004424FE">
                        <w:rPr>
                          <w:b/>
                          <w:bCs/>
                          <w:sz w:val="20"/>
                          <w:szCs w:val="20"/>
                        </w:rPr>
                        <w:t>Eleonor Andersson</w:t>
                      </w:r>
                      <w:r w:rsidRPr="004424FE">
                        <w:rPr>
                          <w:sz w:val="20"/>
                          <w:szCs w:val="20"/>
                        </w:rPr>
                        <w:t xml:space="preserve"> är förskollärare och pedagogista och </w:t>
                      </w:r>
                      <w:r w:rsidRPr="004424FE">
                        <w:rPr>
                          <w:b/>
                          <w:bCs/>
                          <w:sz w:val="20"/>
                          <w:szCs w:val="20"/>
                        </w:rPr>
                        <w:t>Susanne Edvardsson</w:t>
                      </w:r>
                      <w:r w:rsidRPr="004424FE">
                        <w:rPr>
                          <w:sz w:val="20"/>
                          <w:szCs w:val="20"/>
                        </w:rPr>
                        <w:t xml:space="preserve"> är förskollärare. Tillsammans startade de januari 2013 upp Guldgruvans återanvändningscenter som ht 2017 utvecklades till</w:t>
                      </w:r>
                      <w:r w:rsidRPr="004424FE">
                        <w:rPr>
                          <w:rStyle w:val="normaltextrun"/>
                          <w:rFonts w:ascii="Calibri" w:hAnsi="Calibri" w:cs="Calibri"/>
                          <w:color w:val="000000"/>
                          <w:position w:val="2"/>
                          <w:sz w:val="20"/>
                          <w:szCs w:val="20"/>
                          <w:shd w:val="clear" w:color="auto" w:fill="EDEBE9"/>
                        </w:rPr>
                        <w:t xml:space="preserve"> </w:t>
                      </w:r>
                      <w:r w:rsidRPr="004424FE">
                        <w:rPr>
                          <w:sz w:val="20"/>
                          <w:szCs w:val="20"/>
                        </w:rPr>
                        <w:t>ett kREativt resurscenter för Töreboda kommuns barn från förskola-grundskola. ​</w:t>
                      </w:r>
                    </w:p>
                    <w:p w14:paraId="597A57D1" w14:textId="248C3C59" w:rsidR="007E2D44" w:rsidRDefault="007E2D44"/>
                  </w:txbxContent>
                </v:textbox>
                <w10:wrap type="square"/>
              </v:shape>
            </w:pict>
          </mc:Fallback>
        </mc:AlternateContent>
      </w:r>
      <w:r w:rsidRPr="004D55DA">
        <w:rPr>
          <w:rFonts w:cstheme="minorHAnsi"/>
          <w:sz w:val="28"/>
          <w:szCs w:val="28"/>
        </w:rPr>
        <w:tab/>
      </w:r>
      <w:r w:rsidRPr="004D55DA">
        <w:rPr>
          <w:rFonts w:cstheme="minorHAnsi"/>
          <w:sz w:val="28"/>
          <w:szCs w:val="28"/>
        </w:rPr>
        <w:tab/>
      </w:r>
    </w:p>
    <w:p w14:paraId="6A701001" w14:textId="77777777" w:rsidR="00601FB7" w:rsidRPr="004D55DA" w:rsidRDefault="00601FB7" w:rsidP="002F27BC">
      <w:pPr>
        <w:rPr>
          <w:rFonts w:cstheme="minorHAnsi"/>
          <w:sz w:val="28"/>
          <w:szCs w:val="28"/>
        </w:rPr>
      </w:pPr>
    </w:p>
    <w:p w14:paraId="632B1ECA" w14:textId="77777777" w:rsidR="007E2D44" w:rsidRPr="004D55DA" w:rsidRDefault="007E2D44" w:rsidP="002F27BC">
      <w:pPr>
        <w:rPr>
          <w:rFonts w:cstheme="minorHAnsi"/>
          <w:sz w:val="28"/>
          <w:szCs w:val="28"/>
        </w:rPr>
      </w:pPr>
    </w:p>
    <w:p w14:paraId="79B36685" w14:textId="6E922EFD" w:rsidR="00000CD6" w:rsidRDefault="006B32D2" w:rsidP="00000CD6">
      <w:pPr>
        <w:rPr>
          <w:rFonts w:cstheme="minorHAnsi"/>
          <w:b/>
          <w:bCs/>
          <w:sz w:val="24"/>
          <w:szCs w:val="24"/>
        </w:rPr>
      </w:pPr>
      <w:r>
        <w:rPr>
          <w:rFonts w:cstheme="minorHAnsi"/>
          <w:sz w:val="28"/>
          <w:szCs w:val="28"/>
        </w:rPr>
        <w:t>09.</w:t>
      </w:r>
      <w:r w:rsidR="000048FE">
        <w:rPr>
          <w:rFonts w:cstheme="minorHAnsi"/>
          <w:sz w:val="28"/>
          <w:szCs w:val="28"/>
        </w:rPr>
        <w:t>3</w:t>
      </w:r>
      <w:r>
        <w:rPr>
          <w:rFonts w:cstheme="minorHAnsi"/>
          <w:sz w:val="28"/>
          <w:szCs w:val="28"/>
        </w:rPr>
        <w:t>0</w:t>
      </w:r>
      <w:r w:rsidR="00601FB7" w:rsidRPr="004D55DA">
        <w:rPr>
          <w:rFonts w:cstheme="minorHAnsi"/>
          <w:sz w:val="28"/>
          <w:szCs w:val="28"/>
        </w:rPr>
        <w:t>-1</w:t>
      </w:r>
      <w:r>
        <w:rPr>
          <w:rFonts w:cstheme="minorHAnsi"/>
          <w:sz w:val="28"/>
          <w:szCs w:val="28"/>
        </w:rPr>
        <w:t>0</w:t>
      </w:r>
      <w:r w:rsidR="00601FB7" w:rsidRPr="004D55DA">
        <w:rPr>
          <w:rFonts w:cstheme="minorHAnsi"/>
          <w:sz w:val="28"/>
          <w:szCs w:val="28"/>
        </w:rPr>
        <w:t>.</w:t>
      </w:r>
      <w:r w:rsidR="000048FE">
        <w:rPr>
          <w:rFonts w:cstheme="minorHAnsi"/>
          <w:sz w:val="28"/>
          <w:szCs w:val="28"/>
        </w:rPr>
        <w:t>3</w:t>
      </w:r>
      <w:r w:rsidR="0073735C">
        <w:rPr>
          <w:rFonts w:cstheme="minorHAnsi"/>
          <w:sz w:val="28"/>
          <w:szCs w:val="28"/>
        </w:rPr>
        <w:t>0</w:t>
      </w:r>
      <w:r w:rsidR="00601FB7" w:rsidRPr="004D55DA">
        <w:rPr>
          <w:rFonts w:cstheme="minorHAnsi"/>
          <w:sz w:val="28"/>
          <w:szCs w:val="28"/>
        </w:rPr>
        <w:tab/>
      </w:r>
      <w:r w:rsidR="00000CD6" w:rsidRPr="00070874">
        <w:rPr>
          <w:rFonts w:cstheme="minorHAnsi"/>
          <w:b/>
          <w:bCs/>
          <w:sz w:val="28"/>
          <w:szCs w:val="28"/>
        </w:rPr>
        <w:t>Förundran som förbindelsen mellan hjärta, sinne och världen</w:t>
      </w:r>
    </w:p>
    <w:p w14:paraId="775375D6" w14:textId="729A288A" w:rsidR="00905244" w:rsidRPr="004D55DA" w:rsidRDefault="00707431" w:rsidP="00905244">
      <w:pPr>
        <w:rPr>
          <w:rFonts w:cstheme="minorHAnsi"/>
          <w:sz w:val="28"/>
          <w:szCs w:val="28"/>
        </w:rPr>
      </w:pPr>
      <w:r w:rsidRPr="004D55DA">
        <w:rPr>
          <w:rFonts w:cstheme="minorHAnsi"/>
          <w:noProof/>
          <w:sz w:val="28"/>
          <w:szCs w:val="28"/>
        </w:rPr>
        <mc:AlternateContent>
          <mc:Choice Requires="wps">
            <w:drawing>
              <wp:anchor distT="45720" distB="45720" distL="114300" distR="114300" simplePos="0" relativeHeight="251658267" behindDoc="0" locked="0" layoutInCell="1" allowOverlap="1" wp14:anchorId="297136C3" wp14:editId="33A8402B">
                <wp:simplePos x="0" y="0"/>
                <wp:positionH relativeFrom="column">
                  <wp:posOffset>1652905</wp:posOffset>
                </wp:positionH>
                <wp:positionV relativeFrom="paragraph">
                  <wp:posOffset>13335</wp:posOffset>
                </wp:positionV>
                <wp:extent cx="6444615" cy="723900"/>
                <wp:effectExtent l="19050" t="19050" r="13335" b="19050"/>
                <wp:wrapNone/>
                <wp:docPr id="1483875829"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723900"/>
                        </a:xfrm>
                        <a:prstGeom prst="rect">
                          <a:avLst/>
                        </a:prstGeom>
                        <a:solidFill>
                          <a:srgbClr val="FFFFFF"/>
                        </a:solidFill>
                        <a:ln w="28575">
                          <a:solidFill>
                            <a:schemeClr val="accent6">
                              <a:lumMod val="75000"/>
                            </a:schemeClr>
                          </a:solidFill>
                          <a:miter lim="800000"/>
                          <a:headEnd/>
                          <a:tailEnd/>
                        </a:ln>
                      </wps:spPr>
                      <wps:txbx>
                        <w:txbxContent>
                          <w:p w14:paraId="324EDF72" w14:textId="77777777" w:rsidR="00000CD6" w:rsidRPr="00707431" w:rsidRDefault="00000CD6" w:rsidP="00000CD6">
                            <w:pPr>
                              <w:rPr>
                                <w:rFonts w:cstheme="minorHAnsi"/>
                                <w:sz w:val="20"/>
                                <w:szCs w:val="20"/>
                              </w:rPr>
                            </w:pPr>
                            <w:r w:rsidRPr="00707431">
                              <w:rPr>
                                <w:rStyle w:val="normaltextrun"/>
                                <w:rFonts w:cstheme="minorHAnsi"/>
                                <w:b/>
                                <w:bCs/>
                                <w:color w:val="000000"/>
                                <w:sz w:val="20"/>
                                <w:szCs w:val="20"/>
                                <w:shd w:val="clear" w:color="auto" w:fill="FFFFFF"/>
                              </w:rPr>
                              <w:t xml:space="preserve">Erika Kyrk </w:t>
                            </w:r>
                            <w:r w:rsidRPr="00707431">
                              <w:rPr>
                                <w:rFonts w:cstheme="minorHAnsi"/>
                                <w:b/>
                                <w:bCs/>
                                <w:sz w:val="20"/>
                                <w:szCs w:val="20"/>
                              </w:rPr>
                              <w:t xml:space="preserve">Seger </w:t>
                            </w:r>
                            <w:r w:rsidRPr="00707431">
                              <w:rPr>
                                <w:rFonts w:cstheme="minorHAnsi"/>
                                <w:sz w:val="20"/>
                                <w:szCs w:val="20"/>
                              </w:rPr>
                              <w:t xml:space="preserve">är legitimerad förskollärare/lärare, pedagogista och rektor. </w:t>
                            </w:r>
                            <w:r w:rsidRPr="00707431">
                              <w:rPr>
                                <w:rStyle w:val="normaltextrun"/>
                                <w:rFonts w:cstheme="minorHAnsi"/>
                                <w:color w:val="000000"/>
                                <w:sz w:val="20"/>
                                <w:szCs w:val="20"/>
                                <w:shd w:val="clear" w:color="auto" w:fill="FFFFFF"/>
                              </w:rPr>
                              <w:t>Som en stark </w:t>
                            </w:r>
                            <w:r w:rsidRPr="00707431">
                              <w:rPr>
                                <w:rStyle w:val="spellingerror"/>
                                <w:rFonts w:cstheme="minorHAnsi"/>
                                <w:color w:val="000000"/>
                                <w:sz w:val="20"/>
                                <w:szCs w:val="20"/>
                                <w:shd w:val="clear" w:color="auto" w:fill="FFFFFF"/>
                              </w:rPr>
                              <w:t>förespråkare</w:t>
                            </w:r>
                            <w:r w:rsidRPr="00707431">
                              <w:rPr>
                                <w:rStyle w:val="normaltextrun"/>
                                <w:rFonts w:cstheme="minorHAnsi"/>
                                <w:color w:val="000000"/>
                                <w:sz w:val="20"/>
                                <w:szCs w:val="20"/>
                                <w:shd w:val="clear" w:color="auto" w:fill="FFFFFF"/>
                              </w:rPr>
                              <w:t> av dela-kulturen bjuder hon </w:t>
                            </w:r>
                            <w:r w:rsidRPr="00707431">
                              <w:rPr>
                                <w:rStyle w:val="spellingerror"/>
                                <w:rFonts w:cstheme="minorHAnsi"/>
                                <w:color w:val="000000"/>
                                <w:sz w:val="20"/>
                                <w:szCs w:val="20"/>
                                <w:shd w:val="clear" w:color="auto" w:fill="FFFFFF"/>
                              </w:rPr>
                              <w:t>generöst</w:t>
                            </w:r>
                            <w:r w:rsidRPr="00707431">
                              <w:rPr>
                                <w:rStyle w:val="normaltextrun"/>
                                <w:rFonts w:cstheme="minorHAnsi"/>
                                <w:color w:val="000000"/>
                                <w:sz w:val="20"/>
                                <w:szCs w:val="20"/>
                                <w:shd w:val="clear" w:color="auto" w:fill="FFFFFF"/>
                              </w:rPr>
                              <w:t> </w:t>
                            </w:r>
                            <w:r w:rsidRPr="00707431">
                              <w:rPr>
                                <w:rStyle w:val="spellingerror"/>
                                <w:rFonts w:cstheme="minorHAnsi"/>
                                <w:color w:val="000000"/>
                                <w:sz w:val="20"/>
                                <w:szCs w:val="20"/>
                                <w:shd w:val="clear" w:color="auto" w:fill="FFFFFF"/>
                              </w:rPr>
                              <w:t>på</w:t>
                            </w:r>
                            <w:r w:rsidRPr="00707431">
                              <w:rPr>
                                <w:rStyle w:val="normaltextrun"/>
                                <w:rFonts w:cstheme="minorHAnsi"/>
                                <w:color w:val="000000"/>
                                <w:sz w:val="20"/>
                                <w:szCs w:val="20"/>
                                <w:shd w:val="clear" w:color="auto" w:fill="FFFFFF"/>
                              </w:rPr>
                              <w:t>̊ reflektioner, </w:t>
                            </w:r>
                            <w:r w:rsidRPr="00707431">
                              <w:rPr>
                                <w:rStyle w:val="spellingerror"/>
                                <w:rFonts w:cstheme="minorHAnsi"/>
                                <w:color w:val="000000"/>
                                <w:sz w:val="20"/>
                                <w:szCs w:val="20"/>
                                <w:shd w:val="clear" w:color="auto" w:fill="FFFFFF"/>
                              </w:rPr>
                              <w:t>lärdomar</w:t>
                            </w:r>
                            <w:r w:rsidRPr="00707431">
                              <w:rPr>
                                <w:rStyle w:val="normaltextrun"/>
                                <w:rFonts w:cstheme="minorHAnsi"/>
                                <w:color w:val="000000"/>
                                <w:sz w:val="20"/>
                                <w:szCs w:val="20"/>
                                <w:shd w:val="clear" w:color="auto" w:fill="FFFFFF"/>
                              </w:rPr>
                              <w:t> och tankar via sina sociala medier, föreläsare och som författare. Hon har ett starkt intresse i gemensam utveckling och har under flera </w:t>
                            </w:r>
                            <w:proofErr w:type="spellStart"/>
                            <w:r w:rsidRPr="00707431">
                              <w:rPr>
                                <w:rStyle w:val="spellingerror"/>
                                <w:rFonts w:cstheme="minorHAnsi"/>
                                <w:color w:val="000000"/>
                                <w:sz w:val="20"/>
                                <w:szCs w:val="20"/>
                                <w:shd w:val="clear" w:color="auto" w:fill="FFFFFF"/>
                              </w:rPr>
                              <w:t>år</w:t>
                            </w:r>
                            <w:proofErr w:type="spellEnd"/>
                            <w:r w:rsidRPr="00707431">
                              <w:rPr>
                                <w:rStyle w:val="normaltextrun"/>
                                <w:rFonts w:cstheme="minorHAnsi"/>
                                <w:color w:val="000000"/>
                                <w:sz w:val="20"/>
                                <w:szCs w:val="20"/>
                                <w:shd w:val="clear" w:color="auto" w:fill="FFFFFF"/>
                              </w:rPr>
                              <w:t xml:space="preserve"> arbetat med verksamhetsutveckling.</w:t>
                            </w:r>
                            <w:r w:rsidRPr="00707431">
                              <w:rPr>
                                <w:rStyle w:val="eop"/>
                                <w:rFonts w:cstheme="minorHAnsi"/>
                                <w:color w:val="000000"/>
                                <w:sz w:val="20"/>
                                <w:szCs w:val="20"/>
                                <w:shd w:val="clear" w:color="auto" w:fill="FFFFFF"/>
                              </w:rPr>
                              <w:t> </w:t>
                            </w:r>
                          </w:p>
                          <w:p w14:paraId="16DEEF42" w14:textId="77777777" w:rsidR="00000CD6" w:rsidRDefault="00000CD6" w:rsidP="00000C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136C3" id="_x0000_s1041" type="#_x0000_t202" style="position:absolute;margin-left:130.15pt;margin-top:1.05pt;width:507.45pt;height:57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38vMQIAAE8EAAAOAAAAZHJzL2Uyb0RvYy54bWysVMtu2zAQvBfoPxC815Jd+RHBcpA6dVEg&#10;fQBpP4CiKIsoyWVJ2lL69VlSjuOkt6I+EFyRO9yZ2fX6etCKHIXzEkxFp5OcEmE4NNLsK/rzx+7d&#10;ihIfmGmYAiMq+iA8vd68fbPubSlm0IFqhCMIYnzZ24p2IdgyyzzvhGZ+AlYYPGzBaRYwdPuscaxH&#10;dK2yWZ4vsh5cYx1w4T1+vR0P6Sbht63g4VvbehGIqijWFtLq0lrHNdusWbl3zHaSn8pg/1CFZtLg&#10;o2eoWxYYOTj5F5SW3IGHNkw46AzaVnKROCCbaf6KzX3HrEhcUBxvzzL5/wfLvx7v7XdHwvABBjQw&#10;kfD2DvgvTwxsO2b24sY56DvBGnx4GiXLeuvLU2qU2pc+gtT9F2jQZHYIkICG1umoCvIkiI4GPJxF&#10;F0MgHD8uiqJYTOeUcDxbzt5f5cmVjJVP2db58EmAJnFTUYemJnR2vPMhVsPKpyvxMQ9KNjupVArc&#10;vt4qR44MG2CXfonAq2vKkL6is9V8OR8VeIERm1GcURjnwoRFuqcOGimP6Mt5fi499W9MSdW9qEjL&#10;gB2vpK7oChPGFFZGeT+aJvVjYFKNe6SmzEnvKPEodhjqgcgGzZhHMlH/GpoHdMDB2OE4kbjpwP2h&#10;pMfurqj/fWBOUKI+G3TxaloUcRxSUMyXMwzc5Ul9ecIMR6iKBkrG7TakEYoCG7hBt1uZjHiu5FQz&#10;dm1S4DRhcSwu43Tr+X9g8wgAAP//AwBQSwMEFAAGAAgAAAAhAFHhMrPdAAAACgEAAA8AAABkcnMv&#10;ZG93bnJldi54bWxMj8FOwzAQRO9I/IO1SNyok0BDCXEqBOoV1EDVqxMvSSBeR7bbhr9ne4LbrGY0&#10;87Zcz3YUR/RhcKQgXSQgkFpnBuoUfLxvblYgQtRk9OgIFfxggHV1eVHqwrgTbfFYx05wCYVCK+hj&#10;nAopQ9uj1WHhJiT2Pp23OvLpO2m8PnG5HWWWJLm0eiBe6PWEzz223/XB8sj+5dVT7Fa7ZjnUm7sv&#10;+dCZN6Wur+anRxAR5/gXhjM+o0PFTI07kAliVJDlyS1HWaQgzn52v8xANKzSPAVZlfL/C9UvAAAA&#10;//8DAFBLAQItABQABgAIAAAAIQC2gziS/gAAAOEBAAATAAAAAAAAAAAAAAAAAAAAAABbQ29udGVu&#10;dF9UeXBlc10ueG1sUEsBAi0AFAAGAAgAAAAhADj9If/WAAAAlAEAAAsAAAAAAAAAAAAAAAAALwEA&#10;AF9yZWxzLy5yZWxzUEsBAi0AFAAGAAgAAAAhAGOPfy8xAgAATwQAAA4AAAAAAAAAAAAAAAAALgIA&#10;AGRycy9lMm9Eb2MueG1sUEsBAi0AFAAGAAgAAAAhAFHhMrPdAAAACgEAAA8AAAAAAAAAAAAAAAAA&#10;iwQAAGRycy9kb3ducmV2LnhtbFBLBQYAAAAABAAEAPMAAACVBQAAAAA=&#10;" strokecolor="#538135 [2409]" strokeweight="2.25pt">
                <v:textbox>
                  <w:txbxContent>
                    <w:p w14:paraId="324EDF72" w14:textId="77777777" w:rsidR="00000CD6" w:rsidRPr="00707431" w:rsidRDefault="00000CD6" w:rsidP="00000CD6">
                      <w:pPr>
                        <w:rPr>
                          <w:rFonts w:cstheme="minorHAnsi"/>
                          <w:sz w:val="20"/>
                          <w:szCs w:val="20"/>
                        </w:rPr>
                      </w:pPr>
                      <w:r w:rsidRPr="00707431">
                        <w:rPr>
                          <w:rStyle w:val="normaltextrun"/>
                          <w:rFonts w:cstheme="minorHAnsi"/>
                          <w:b/>
                          <w:bCs/>
                          <w:color w:val="000000"/>
                          <w:sz w:val="20"/>
                          <w:szCs w:val="20"/>
                          <w:shd w:val="clear" w:color="auto" w:fill="FFFFFF"/>
                        </w:rPr>
                        <w:t xml:space="preserve">Erika Kyrk </w:t>
                      </w:r>
                      <w:r w:rsidRPr="00707431">
                        <w:rPr>
                          <w:rFonts w:cstheme="minorHAnsi"/>
                          <w:b/>
                          <w:bCs/>
                          <w:sz w:val="20"/>
                          <w:szCs w:val="20"/>
                        </w:rPr>
                        <w:t xml:space="preserve">Seger </w:t>
                      </w:r>
                      <w:r w:rsidRPr="00707431">
                        <w:rPr>
                          <w:rFonts w:cstheme="minorHAnsi"/>
                          <w:sz w:val="20"/>
                          <w:szCs w:val="20"/>
                        </w:rPr>
                        <w:t xml:space="preserve">är legitimerad förskollärare/lärare, pedagogista och rektor. </w:t>
                      </w:r>
                      <w:r w:rsidRPr="00707431">
                        <w:rPr>
                          <w:rStyle w:val="normaltextrun"/>
                          <w:rFonts w:cstheme="minorHAnsi"/>
                          <w:color w:val="000000"/>
                          <w:sz w:val="20"/>
                          <w:szCs w:val="20"/>
                          <w:shd w:val="clear" w:color="auto" w:fill="FFFFFF"/>
                        </w:rPr>
                        <w:t>Som en stark </w:t>
                      </w:r>
                      <w:r w:rsidRPr="00707431">
                        <w:rPr>
                          <w:rStyle w:val="spellingerror"/>
                          <w:rFonts w:cstheme="minorHAnsi"/>
                          <w:color w:val="000000"/>
                          <w:sz w:val="20"/>
                          <w:szCs w:val="20"/>
                          <w:shd w:val="clear" w:color="auto" w:fill="FFFFFF"/>
                        </w:rPr>
                        <w:t>förespråkare</w:t>
                      </w:r>
                      <w:r w:rsidRPr="00707431">
                        <w:rPr>
                          <w:rStyle w:val="normaltextrun"/>
                          <w:rFonts w:cstheme="minorHAnsi"/>
                          <w:color w:val="000000"/>
                          <w:sz w:val="20"/>
                          <w:szCs w:val="20"/>
                          <w:shd w:val="clear" w:color="auto" w:fill="FFFFFF"/>
                        </w:rPr>
                        <w:t> av dela-kulturen bjuder hon </w:t>
                      </w:r>
                      <w:r w:rsidRPr="00707431">
                        <w:rPr>
                          <w:rStyle w:val="spellingerror"/>
                          <w:rFonts w:cstheme="minorHAnsi"/>
                          <w:color w:val="000000"/>
                          <w:sz w:val="20"/>
                          <w:szCs w:val="20"/>
                          <w:shd w:val="clear" w:color="auto" w:fill="FFFFFF"/>
                        </w:rPr>
                        <w:t>generöst</w:t>
                      </w:r>
                      <w:r w:rsidRPr="00707431">
                        <w:rPr>
                          <w:rStyle w:val="normaltextrun"/>
                          <w:rFonts w:cstheme="minorHAnsi"/>
                          <w:color w:val="000000"/>
                          <w:sz w:val="20"/>
                          <w:szCs w:val="20"/>
                          <w:shd w:val="clear" w:color="auto" w:fill="FFFFFF"/>
                        </w:rPr>
                        <w:t> </w:t>
                      </w:r>
                      <w:r w:rsidRPr="00707431">
                        <w:rPr>
                          <w:rStyle w:val="spellingerror"/>
                          <w:rFonts w:cstheme="minorHAnsi"/>
                          <w:color w:val="000000"/>
                          <w:sz w:val="20"/>
                          <w:szCs w:val="20"/>
                          <w:shd w:val="clear" w:color="auto" w:fill="FFFFFF"/>
                        </w:rPr>
                        <w:t>på</w:t>
                      </w:r>
                      <w:r w:rsidRPr="00707431">
                        <w:rPr>
                          <w:rStyle w:val="normaltextrun"/>
                          <w:rFonts w:cstheme="minorHAnsi"/>
                          <w:color w:val="000000"/>
                          <w:sz w:val="20"/>
                          <w:szCs w:val="20"/>
                          <w:shd w:val="clear" w:color="auto" w:fill="FFFFFF"/>
                        </w:rPr>
                        <w:t>̊ reflektioner, </w:t>
                      </w:r>
                      <w:r w:rsidRPr="00707431">
                        <w:rPr>
                          <w:rStyle w:val="spellingerror"/>
                          <w:rFonts w:cstheme="minorHAnsi"/>
                          <w:color w:val="000000"/>
                          <w:sz w:val="20"/>
                          <w:szCs w:val="20"/>
                          <w:shd w:val="clear" w:color="auto" w:fill="FFFFFF"/>
                        </w:rPr>
                        <w:t>lärdomar</w:t>
                      </w:r>
                      <w:r w:rsidRPr="00707431">
                        <w:rPr>
                          <w:rStyle w:val="normaltextrun"/>
                          <w:rFonts w:cstheme="minorHAnsi"/>
                          <w:color w:val="000000"/>
                          <w:sz w:val="20"/>
                          <w:szCs w:val="20"/>
                          <w:shd w:val="clear" w:color="auto" w:fill="FFFFFF"/>
                        </w:rPr>
                        <w:t> och tankar via sina sociala medier, föreläsare och som författare. Hon har ett starkt intresse i gemensam utveckling och har under flera </w:t>
                      </w:r>
                      <w:proofErr w:type="spellStart"/>
                      <w:r w:rsidRPr="00707431">
                        <w:rPr>
                          <w:rStyle w:val="spellingerror"/>
                          <w:rFonts w:cstheme="minorHAnsi"/>
                          <w:color w:val="000000"/>
                          <w:sz w:val="20"/>
                          <w:szCs w:val="20"/>
                          <w:shd w:val="clear" w:color="auto" w:fill="FFFFFF"/>
                        </w:rPr>
                        <w:t>år</w:t>
                      </w:r>
                      <w:proofErr w:type="spellEnd"/>
                      <w:r w:rsidRPr="00707431">
                        <w:rPr>
                          <w:rStyle w:val="normaltextrun"/>
                          <w:rFonts w:cstheme="minorHAnsi"/>
                          <w:color w:val="000000"/>
                          <w:sz w:val="20"/>
                          <w:szCs w:val="20"/>
                          <w:shd w:val="clear" w:color="auto" w:fill="FFFFFF"/>
                        </w:rPr>
                        <w:t xml:space="preserve"> arbetat med verksamhetsutveckling.</w:t>
                      </w:r>
                      <w:r w:rsidRPr="00707431">
                        <w:rPr>
                          <w:rStyle w:val="eop"/>
                          <w:rFonts w:cstheme="minorHAnsi"/>
                          <w:color w:val="000000"/>
                          <w:sz w:val="20"/>
                          <w:szCs w:val="20"/>
                          <w:shd w:val="clear" w:color="auto" w:fill="FFFFFF"/>
                        </w:rPr>
                        <w:t> </w:t>
                      </w:r>
                    </w:p>
                    <w:p w14:paraId="16DEEF42" w14:textId="77777777" w:rsidR="00000CD6" w:rsidRDefault="00000CD6" w:rsidP="00000CD6"/>
                  </w:txbxContent>
                </v:textbox>
              </v:shape>
            </w:pict>
          </mc:Fallback>
        </mc:AlternateContent>
      </w:r>
      <w:r w:rsidR="00000CD6">
        <w:rPr>
          <w:rFonts w:cstheme="minorHAnsi"/>
          <w:sz w:val="28"/>
          <w:szCs w:val="28"/>
        </w:rPr>
        <w:tab/>
      </w:r>
      <w:r w:rsidR="00000CD6">
        <w:rPr>
          <w:rFonts w:cstheme="minorHAnsi"/>
          <w:sz w:val="28"/>
          <w:szCs w:val="28"/>
        </w:rPr>
        <w:tab/>
      </w:r>
    </w:p>
    <w:p w14:paraId="1D408E0B" w14:textId="57DC8229" w:rsidR="00601FB7" w:rsidRPr="004D55DA" w:rsidRDefault="00601FB7" w:rsidP="002F27BC">
      <w:pPr>
        <w:rPr>
          <w:rFonts w:cstheme="minorHAnsi"/>
          <w:sz w:val="28"/>
          <w:szCs w:val="28"/>
        </w:rPr>
      </w:pPr>
    </w:p>
    <w:p w14:paraId="3604D55D" w14:textId="77777777" w:rsidR="00000CD6" w:rsidRDefault="00000CD6" w:rsidP="00F31577">
      <w:pPr>
        <w:ind w:left="2608" w:hanging="2608"/>
        <w:rPr>
          <w:rFonts w:cstheme="minorHAnsi"/>
          <w:sz w:val="28"/>
          <w:szCs w:val="28"/>
        </w:rPr>
      </w:pPr>
    </w:p>
    <w:p w14:paraId="2D0F3194" w14:textId="498E9E12" w:rsidR="00F31577" w:rsidRDefault="00905244" w:rsidP="00F31577">
      <w:pPr>
        <w:ind w:left="2608" w:hanging="2608"/>
        <w:rPr>
          <w:rFonts w:cstheme="minorHAnsi"/>
          <w:sz w:val="28"/>
          <w:szCs w:val="28"/>
        </w:rPr>
      </w:pPr>
      <w:r w:rsidRPr="004D55DA">
        <w:rPr>
          <w:rFonts w:cstheme="minorHAnsi"/>
          <w:sz w:val="28"/>
          <w:szCs w:val="28"/>
        </w:rPr>
        <w:t>1</w:t>
      </w:r>
      <w:r w:rsidR="00070874">
        <w:rPr>
          <w:rFonts w:cstheme="minorHAnsi"/>
          <w:sz w:val="28"/>
          <w:szCs w:val="28"/>
        </w:rPr>
        <w:t>0.</w:t>
      </w:r>
      <w:r w:rsidR="00483079">
        <w:rPr>
          <w:rFonts w:cstheme="minorHAnsi"/>
          <w:sz w:val="28"/>
          <w:szCs w:val="28"/>
        </w:rPr>
        <w:t>3</w:t>
      </w:r>
      <w:r w:rsidR="00070874">
        <w:rPr>
          <w:rFonts w:cstheme="minorHAnsi"/>
          <w:sz w:val="28"/>
          <w:szCs w:val="28"/>
        </w:rPr>
        <w:t>0</w:t>
      </w:r>
      <w:r w:rsidRPr="004D55DA">
        <w:rPr>
          <w:rFonts w:cstheme="minorHAnsi"/>
          <w:sz w:val="28"/>
          <w:szCs w:val="28"/>
        </w:rPr>
        <w:t>-1</w:t>
      </w:r>
      <w:r w:rsidR="0088230D">
        <w:rPr>
          <w:rFonts w:cstheme="minorHAnsi"/>
          <w:sz w:val="28"/>
          <w:szCs w:val="28"/>
        </w:rPr>
        <w:t>0</w:t>
      </w:r>
      <w:r w:rsidR="00070874">
        <w:rPr>
          <w:rFonts w:cstheme="minorHAnsi"/>
          <w:sz w:val="28"/>
          <w:szCs w:val="28"/>
        </w:rPr>
        <w:t>.</w:t>
      </w:r>
      <w:r w:rsidR="00483079">
        <w:rPr>
          <w:rFonts w:cstheme="minorHAnsi"/>
          <w:sz w:val="28"/>
          <w:szCs w:val="28"/>
        </w:rPr>
        <w:t>45</w:t>
      </w:r>
      <w:r w:rsidR="00000CD6">
        <w:rPr>
          <w:rFonts w:cstheme="minorHAnsi"/>
          <w:sz w:val="28"/>
          <w:szCs w:val="28"/>
        </w:rPr>
        <w:t xml:space="preserve"> </w:t>
      </w:r>
      <w:r w:rsidR="00000CD6">
        <w:rPr>
          <w:rFonts w:cstheme="minorHAnsi"/>
          <w:sz w:val="28"/>
          <w:szCs w:val="28"/>
        </w:rPr>
        <w:tab/>
      </w:r>
      <w:r w:rsidR="009867C4">
        <w:rPr>
          <w:rFonts w:cstheme="minorHAnsi"/>
          <w:sz w:val="28"/>
          <w:szCs w:val="28"/>
        </w:rPr>
        <w:t>Bensträckare</w:t>
      </w:r>
    </w:p>
    <w:p w14:paraId="781C4A65" w14:textId="782A294D" w:rsidR="00B224E6" w:rsidRDefault="0088230D" w:rsidP="00B224E6">
      <w:r>
        <w:rPr>
          <w:rFonts w:cstheme="minorHAnsi"/>
          <w:sz w:val="28"/>
          <w:szCs w:val="28"/>
        </w:rPr>
        <w:t>10.</w:t>
      </w:r>
      <w:r w:rsidR="00C80E7D">
        <w:rPr>
          <w:rFonts w:cstheme="minorHAnsi"/>
          <w:sz w:val="28"/>
          <w:szCs w:val="28"/>
        </w:rPr>
        <w:t>45</w:t>
      </w:r>
      <w:r>
        <w:rPr>
          <w:rFonts w:cstheme="minorHAnsi"/>
          <w:sz w:val="28"/>
          <w:szCs w:val="28"/>
        </w:rPr>
        <w:t>-11.</w:t>
      </w:r>
      <w:r w:rsidR="00C80E7D">
        <w:rPr>
          <w:rFonts w:cstheme="minorHAnsi"/>
          <w:sz w:val="28"/>
          <w:szCs w:val="28"/>
        </w:rPr>
        <w:t>45</w:t>
      </w:r>
      <w:r w:rsidR="00B224E6">
        <w:rPr>
          <w:rFonts w:cstheme="minorHAnsi"/>
          <w:sz w:val="28"/>
          <w:szCs w:val="28"/>
        </w:rPr>
        <w:tab/>
      </w:r>
      <w:r w:rsidR="00B224E6" w:rsidRPr="00B224E6">
        <w:rPr>
          <w:b/>
          <w:bCs/>
          <w:sz w:val="28"/>
          <w:szCs w:val="28"/>
        </w:rPr>
        <w:t>En lekfull resa för en bättre värld - Hållbarhetsarbete i förskolan</w:t>
      </w:r>
    </w:p>
    <w:p w14:paraId="25503340" w14:textId="6C9ED1ED" w:rsidR="0088230D" w:rsidRPr="001962DB" w:rsidRDefault="00B224E6" w:rsidP="00F31577">
      <w:pPr>
        <w:ind w:left="2608" w:hanging="2608"/>
        <w:rPr>
          <w:b/>
          <w:bCs/>
          <w:sz w:val="28"/>
          <w:szCs w:val="28"/>
        </w:rPr>
      </w:pPr>
      <w:r w:rsidRPr="004D55DA">
        <w:rPr>
          <w:rFonts w:cstheme="minorHAnsi"/>
          <w:noProof/>
          <w:sz w:val="28"/>
          <w:szCs w:val="28"/>
        </w:rPr>
        <mc:AlternateContent>
          <mc:Choice Requires="wps">
            <w:drawing>
              <wp:anchor distT="45720" distB="45720" distL="114300" distR="114300" simplePos="0" relativeHeight="251658246" behindDoc="0" locked="0" layoutInCell="1" allowOverlap="1" wp14:anchorId="7E2B7AE0" wp14:editId="00FBBF32">
                <wp:simplePos x="0" y="0"/>
                <wp:positionH relativeFrom="column">
                  <wp:posOffset>1662430</wp:posOffset>
                </wp:positionH>
                <wp:positionV relativeFrom="paragraph">
                  <wp:posOffset>25400</wp:posOffset>
                </wp:positionV>
                <wp:extent cx="6444615" cy="1847850"/>
                <wp:effectExtent l="19050" t="19050" r="13335" b="19050"/>
                <wp:wrapSquare wrapText="bothSides"/>
                <wp:docPr id="69522594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1847850"/>
                        </a:xfrm>
                        <a:prstGeom prst="rect">
                          <a:avLst/>
                        </a:prstGeom>
                        <a:solidFill>
                          <a:srgbClr val="FFFFFF"/>
                        </a:solidFill>
                        <a:ln w="28575">
                          <a:solidFill>
                            <a:schemeClr val="accent6">
                              <a:lumMod val="75000"/>
                            </a:schemeClr>
                          </a:solidFill>
                          <a:miter lim="800000"/>
                          <a:headEnd/>
                          <a:tailEnd/>
                        </a:ln>
                      </wps:spPr>
                      <wps:txbx>
                        <w:txbxContent>
                          <w:p w14:paraId="3E721214" w14:textId="3E5AC3E6" w:rsidR="00C53E96" w:rsidRPr="004A4263" w:rsidRDefault="00694A9D" w:rsidP="00C53E96">
                            <w:pPr>
                              <w:rPr>
                                <w:sz w:val="20"/>
                                <w:szCs w:val="20"/>
                              </w:rPr>
                            </w:pPr>
                            <w:r w:rsidRPr="00F37C2A">
                              <w:rPr>
                                <w:b/>
                                <w:bCs/>
                                <w:sz w:val="20"/>
                                <w:szCs w:val="20"/>
                              </w:rPr>
                              <w:t>Elin Björkén</w:t>
                            </w:r>
                            <w:r w:rsidRPr="002E78D2">
                              <w:rPr>
                                <w:sz w:val="20"/>
                                <w:szCs w:val="20"/>
                              </w:rPr>
                              <w:t xml:space="preserve"> är </w:t>
                            </w:r>
                            <w:r w:rsidRPr="004A4263">
                              <w:rPr>
                                <w:sz w:val="20"/>
                                <w:szCs w:val="20"/>
                              </w:rPr>
                              <w:t>Förskollärare och pedagogisk utvecklare </w:t>
                            </w:r>
                            <w:r w:rsidR="000A5C80" w:rsidRPr="002E78D2">
                              <w:rPr>
                                <w:sz w:val="20"/>
                                <w:szCs w:val="20"/>
                              </w:rPr>
                              <w:t>som r</w:t>
                            </w:r>
                            <w:r w:rsidRPr="004A4263">
                              <w:rPr>
                                <w:sz w:val="20"/>
                                <w:szCs w:val="20"/>
                              </w:rPr>
                              <w:t xml:space="preserve">iktar </w:t>
                            </w:r>
                            <w:r w:rsidR="000A5C80" w:rsidRPr="002E78D2">
                              <w:rPr>
                                <w:sz w:val="20"/>
                                <w:szCs w:val="20"/>
                              </w:rPr>
                              <w:t>sitt</w:t>
                            </w:r>
                            <w:r w:rsidRPr="004A4263">
                              <w:rPr>
                                <w:sz w:val="20"/>
                                <w:szCs w:val="20"/>
                              </w:rPr>
                              <w:t xml:space="preserve"> fokus på den så viktiga leken och pedagogens roll i den. I Elins lekateljé kan allting hända.</w:t>
                            </w:r>
                            <w:r w:rsidR="000A5C80" w:rsidRPr="002E78D2">
                              <w:rPr>
                                <w:sz w:val="20"/>
                                <w:szCs w:val="20"/>
                              </w:rPr>
                              <w:br/>
                            </w:r>
                            <w:r w:rsidR="001A238E" w:rsidRPr="004A4263">
                              <w:rPr>
                                <w:b/>
                                <w:bCs/>
                                <w:sz w:val="20"/>
                                <w:szCs w:val="20"/>
                              </w:rPr>
                              <w:t>Anna - Maria Ackre Sjöstedt</w:t>
                            </w:r>
                            <w:r w:rsidR="001A238E" w:rsidRPr="004A4263">
                              <w:rPr>
                                <w:sz w:val="20"/>
                                <w:szCs w:val="20"/>
                              </w:rPr>
                              <w:t> </w:t>
                            </w:r>
                            <w:r w:rsidR="002E78D2" w:rsidRPr="002E78D2">
                              <w:rPr>
                                <w:sz w:val="20"/>
                                <w:szCs w:val="20"/>
                              </w:rPr>
                              <w:t xml:space="preserve">är </w:t>
                            </w:r>
                            <w:r w:rsidR="002E78D2">
                              <w:rPr>
                                <w:sz w:val="20"/>
                                <w:szCs w:val="20"/>
                              </w:rPr>
                              <w:t>p</w:t>
                            </w:r>
                            <w:r w:rsidR="002E78D2" w:rsidRPr="004A4263">
                              <w:rPr>
                                <w:sz w:val="20"/>
                                <w:szCs w:val="20"/>
                              </w:rPr>
                              <w:t>edagogista och Rektor </w:t>
                            </w:r>
                            <w:r w:rsidR="002E78D2" w:rsidRPr="002E78D2">
                              <w:rPr>
                                <w:sz w:val="20"/>
                                <w:szCs w:val="20"/>
                              </w:rPr>
                              <w:t>och v</w:t>
                            </w:r>
                            <w:r w:rsidR="002E78D2" w:rsidRPr="004A4263">
                              <w:rPr>
                                <w:sz w:val="20"/>
                                <w:szCs w:val="20"/>
                              </w:rPr>
                              <w:t>isar med sagor i centrum hur drama, lekfulla pedagoger och iscensättningar bjuder in till lekfullhet och en röd tråd på hela förskolan</w:t>
                            </w:r>
                            <w:r w:rsidR="002E78D2">
                              <w:rPr>
                                <w:sz w:val="20"/>
                                <w:szCs w:val="20"/>
                              </w:rPr>
                              <w:t>.</w:t>
                            </w:r>
                            <w:r w:rsidR="002E78D2">
                              <w:rPr>
                                <w:sz w:val="20"/>
                                <w:szCs w:val="20"/>
                              </w:rPr>
                              <w:br/>
                            </w:r>
                            <w:r w:rsidR="003C2864" w:rsidRPr="004A4263">
                              <w:rPr>
                                <w:b/>
                                <w:bCs/>
                                <w:sz w:val="20"/>
                                <w:szCs w:val="20"/>
                              </w:rPr>
                              <w:t>Kelly Mills Kallin</w:t>
                            </w:r>
                            <w:r w:rsidR="00DC76BF">
                              <w:rPr>
                                <w:sz w:val="20"/>
                                <w:szCs w:val="20"/>
                              </w:rPr>
                              <w:t xml:space="preserve"> är</w:t>
                            </w:r>
                            <w:r w:rsidR="003C2864" w:rsidRPr="004A4263">
                              <w:rPr>
                                <w:sz w:val="20"/>
                                <w:szCs w:val="20"/>
                              </w:rPr>
                              <w:t> </w:t>
                            </w:r>
                            <w:r w:rsidR="00DC76BF" w:rsidRPr="004A4263">
                              <w:rPr>
                                <w:sz w:val="20"/>
                                <w:szCs w:val="20"/>
                              </w:rPr>
                              <w:t>Förskollärare och ateljerista</w:t>
                            </w:r>
                            <w:r w:rsidR="00DC76BF">
                              <w:rPr>
                                <w:sz w:val="20"/>
                                <w:szCs w:val="20"/>
                              </w:rPr>
                              <w:t xml:space="preserve"> och v</w:t>
                            </w:r>
                            <w:r w:rsidR="00DC76BF" w:rsidRPr="004A4263">
                              <w:rPr>
                                <w:sz w:val="20"/>
                                <w:szCs w:val="20"/>
                              </w:rPr>
                              <w:t>älkomna</w:t>
                            </w:r>
                            <w:r w:rsidR="00DC76BF">
                              <w:rPr>
                                <w:sz w:val="20"/>
                                <w:szCs w:val="20"/>
                              </w:rPr>
                              <w:t>r er</w:t>
                            </w:r>
                            <w:r w:rsidR="00DC76BF" w:rsidRPr="004A4263">
                              <w:rPr>
                                <w:sz w:val="20"/>
                                <w:szCs w:val="20"/>
                              </w:rPr>
                              <w:t xml:space="preserve"> in i ateljén där vi utforskar och upplever färg och fenomen med alla sinnen. Processer tar tid och växer fram, det viktiga är inte resultatet utan resan som vi gör tillsammans. </w:t>
                            </w:r>
                            <w:r w:rsidR="00DC76BF">
                              <w:rPr>
                                <w:sz w:val="20"/>
                                <w:szCs w:val="20"/>
                              </w:rPr>
                              <w:br/>
                            </w:r>
                            <w:r w:rsidR="00410184" w:rsidRPr="004A4263">
                              <w:rPr>
                                <w:b/>
                                <w:bCs/>
                                <w:sz w:val="20"/>
                                <w:szCs w:val="20"/>
                              </w:rPr>
                              <w:t>Zanna Fredberg</w:t>
                            </w:r>
                            <w:r w:rsidR="00C53E96" w:rsidRPr="00F37C2A">
                              <w:rPr>
                                <w:sz w:val="20"/>
                                <w:szCs w:val="20"/>
                              </w:rPr>
                              <w:t xml:space="preserve"> är</w:t>
                            </w:r>
                            <w:r w:rsidR="00410184" w:rsidRPr="004A4263">
                              <w:rPr>
                                <w:sz w:val="20"/>
                                <w:szCs w:val="20"/>
                              </w:rPr>
                              <w:t> </w:t>
                            </w:r>
                            <w:r w:rsidR="00C53E96" w:rsidRPr="00F37C2A">
                              <w:rPr>
                                <w:sz w:val="20"/>
                                <w:szCs w:val="20"/>
                              </w:rPr>
                              <w:t>f</w:t>
                            </w:r>
                            <w:r w:rsidR="00C53E96" w:rsidRPr="004A4263">
                              <w:rPr>
                                <w:sz w:val="20"/>
                                <w:szCs w:val="20"/>
                              </w:rPr>
                              <w:t>örskollärare och science pedagog </w:t>
                            </w:r>
                            <w:r w:rsidR="00C53E96" w:rsidRPr="00F37C2A">
                              <w:rPr>
                                <w:sz w:val="20"/>
                                <w:szCs w:val="20"/>
                              </w:rPr>
                              <w:t>som</w:t>
                            </w:r>
                            <w:r w:rsidR="00CA09EA" w:rsidRPr="00F37C2A">
                              <w:rPr>
                                <w:sz w:val="20"/>
                                <w:szCs w:val="20"/>
                              </w:rPr>
                              <w:t xml:space="preserve"> kommer låta oss fundera kring</w:t>
                            </w:r>
                            <w:r w:rsidR="00F37C2A" w:rsidRPr="00F37C2A">
                              <w:rPr>
                                <w:sz w:val="20"/>
                                <w:szCs w:val="20"/>
                              </w:rPr>
                              <w:t xml:space="preserve">: </w:t>
                            </w:r>
                            <w:r w:rsidR="00C53E96" w:rsidRPr="004A4263">
                              <w:rPr>
                                <w:sz w:val="20"/>
                                <w:szCs w:val="20"/>
                              </w:rPr>
                              <w:t>Behöver naturvetenskap vara svår? Behöver man sitta inne på alla svar? Naturvetenskap finns runt omkring oss, vi behöver bara vara nyfikna och våga söka svar på frågor tillsammans. </w:t>
                            </w:r>
                          </w:p>
                          <w:p w14:paraId="38F4D1CF" w14:textId="392C5744" w:rsidR="00410184" w:rsidRPr="004A4263" w:rsidRDefault="00410184" w:rsidP="00410184"/>
                          <w:p w14:paraId="1E0385AA" w14:textId="2321CB97" w:rsidR="00DC76BF" w:rsidRPr="004A4263" w:rsidRDefault="00DC76BF" w:rsidP="00DC76BF">
                            <w:pPr>
                              <w:rPr>
                                <w:sz w:val="20"/>
                                <w:szCs w:val="20"/>
                              </w:rPr>
                            </w:pPr>
                          </w:p>
                          <w:p w14:paraId="308E07B9" w14:textId="082B9A2F" w:rsidR="003C2864" w:rsidRPr="004A4263" w:rsidRDefault="003C2864" w:rsidP="003C2864"/>
                          <w:p w14:paraId="56192233" w14:textId="53CB0026" w:rsidR="001A238E" w:rsidRPr="004A4263" w:rsidRDefault="001A238E" w:rsidP="002E78D2">
                            <w:pPr>
                              <w:rPr>
                                <w:sz w:val="20"/>
                                <w:szCs w:val="20"/>
                              </w:rPr>
                            </w:pPr>
                          </w:p>
                          <w:p w14:paraId="2E4F1A45" w14:textId="1D41DC91" w:rsidR="00694A9D" w:rsidRPr="004A4263" w:rsidRDefault="00694A9D" w:rsidP="00694A9D">
                            <w:pPr>
                              <w:rPr>
                                <w:sz w:val="16"/>
                                <w:szCs w:val="16"/>
                              </w:rPr>
                            </w:pPr>
                          </w:p>
                          <w:p w14:paraId="29C34590" w14:textId="6A77FF1E" w:rsidR="00792BC8" w:rsidRDefault="00792BC8" w:rsidP="00792B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B7AE0" id="_x0000_s1042" type="#_x0000_t202" style="position:absolute;left:0;text-align:left;margin-left:130.9pt;margin-top:2pt;width:507.45pt;height:145.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OMgIAAFAEAAAOAAAAZHJzL2Uyb0RvYy54bWysVMGO0zAQvSPxD5bvNEmVtCVqulq6FCEt&#10;C9LCBziO01jYnmC7TZavZ+y03e5yQ/RgeWLP87z3Zrq+GbUiR2GdBFPRbJZSIgyHRpp9RX98371b&#10;UeI8Mw1TYERFn4SjN5u3b9ZDX4o5dKAaYQmCGFcOfUU77/sySRzvhGZuBr0weNiC1cxjaPdJY9mA&#10;6Fol8zRdJAPYprfAhXP49W46pJuI37aC+69t64QnqqJYm4+rjWsd1mSzZuXesr6T/FQG+4cqNJMG&#10;H71A3THPyMHKv6C05BYctH7GQSfQtpKLyAHZZOkrNo8d60XkguK4/iKT+3+w/OH42H+zxI8fYEQD&#10;IwnX3wP/6YiBbcfMXtxaC0MnWIMPZ0GyZOhdeUoNUrvSBZB6+AINmswOHiLQ2FodVEGeBNHRgKeL&#10;6GL0hOPHRZ7ni6yghONZtsqXqyLakrDynN5b5z8J0CRsKmrR1QjPjvfOh3JYeb4SXnOgZLOTSsXA&#10;7uutsuTIsAN28RcZvLqmDBkqOl8Vy2KS4AVG6EZxQWGcC+MX8Z46aOQ8oS+LND2XHhs4pMTqXlSk&#10;pceWV1JXdIUJUworg74fTRMb0jOppj1SU+YkeNB4UtuP9Uhkg3otAplgQA3NE1pgYWpxHEncdGB/&#10;UzJge1fU/TowKyhRnw3a+D7L8zAPMciL5RwDe31SX58wwxGqop6Sabv1cYaCwAZu0e5WRiOeKznV&#10;jG0bFTiNWJiL6zjeev4j2PwBAAD//wMAUEsDBBQABgAIAAAAIQAEnLLY3QAAAAoBAAAPAAAAZHJz&#10;L2Rvd25yZXYueG1sTI/BTsMwEETvSPyDtUjcqNOoTds0ToVAvYIIIK5OvHUC8TqK3Tb8PdsTPa7e&#10;auZNsZtcL044hs6TgvksAYHUeNORVfDxvn9YgwhRk9G9J1TwiwF25e1NoXPjz/SGpypawSEUcq2g&#10;jXHIpQxNi06HmR+QmB386HTkc7TSjPrM4a6XaZJk0umOuKHVAz612PxUR8clX88vI0W7/qyXXbVf&#10;fMuNNa9K3d9Nj1sQEaf4/wwXfVaHkp1qfyQTRK8gzeasHhUseNKFp6tsBaJmslkmIMtCXk8o/wAA&#10;AP//AwBQSwECLQAUAAYACAAAACEAtoM4kv4AAADhAQAAEwAAAAAAAAAAAAAAAAAAAAAAW0NvbnRl&#10;bnRfVHlwZXNdLnhtbFBLAQItABQABgAIAAAAIQA4/SH/1gAAAJQBAAALAAAAAAAAAAAAAAAAAC8B&#10;AABfcmVscy8ucmVsc1BLAQItABQABgAIAAAAIQD/SmeOMgIAAFAEAAAOAAAAAAAAAAAAAAAAAC4C&#10;AABkcnMvZTJvRG9jLnhtbFBLAQItABQABgAIAAAAIQAEnLLY3QAAAAoBAAAPAAAAAAAAAAAAAAAA&#10;AIwEAABkcnMvZG93bnJldi54bWxQSwUGAAAAAAQABADzAAAAlgUAAAAA&#10;" strokecolor="#538135 [2409]" strokeweight="2.25pt">
                <v:textbox>
                  <w:txbxContent>
                    <w:p w14:paraId="3E721214" w14:textId="3E5AC3E6" w:rsidR="00C53E96" w:rsidRPr="004A4263" w:rsidRDefault="00694A9D" w:rsidP="00C53E96">
                      <w:pPr>
                        <w:rPr>
                          <w:sz w:val="20"/>
                          <w:szCs w:val="20"/>
                        </w:rPr>
                      </w:pPr>
                      <w:r w:rsidRPr="00F37C2A">
                        <w:rPr>
                          <w:b/>
                          <w:bCs/>
                          <w:sz w:val="20"/>
                          <w:szCs w:val="20"/>
                        </w:rPr>
                        <w:t>Elin Björkén</w:t>
                      </w:r>
                      <w:r w:rsidRPr="002E78D2">
                        <w:rPr>
                          <w:sz w:val="20"/>
                          <w:szCs w:val="20"/>
                        </w:rPr>
                        <w:t xml:space="preserve"> är </w:t>
                      </w:r>
                      <w:r w:rsidRPr="004A4263">
                        <w:rPr>
                          <w:sz w:val="20"/>
                          <w:szCs w:val="20"/>
                        </w:rPr>
                        <w:t>Förskollärare och pedagogisk utvecklare </w:t>
                      </w:r>
                      <w:r w:rsidR="000A5C80" w:rsidRPr="002E78D2">
                        <w:rPr>
                          <w:sz w:val="20"/>
                          <w:szCs w:val="20"/>
                        </w:rPr>
                        <w:t>som r</w:t>
                      </w:r>
                      <w:r w:rsidRPr="004A4263">
                        <w:rPr>
                          <w:sz w:val="20"/>
                          <w:szCs w:val="20"/>
                        </w:rPr>
                        <w:t xml:space="preserve">iktar </w:t>
                      </w:r>
                      <w:r w:rsidR="000A5C80" w:rsidRPr="002E78D2">
                        <w:rPr>
                          <w:sz w:val="20"/>
                          <w:szCs w:val="20"/>
                        </w:rPr>
                        <w:t>sitt</w:t>
                      </w:r>
                      <w:r w:rsidRPr="004A4263">
                        <w:rPr>
                          <w:sz w:val="20"/>
                          <w:szCs w:val="20"/>
                        </w:rPr>
                        <w:t xml:space="preserve"> fokus på den så viktiga leken och pedagogens roll i den. I Elins lekateljé kan allting hända.</w:t>
                      </w:r>
                      <w:r w:rsidR="000A5C80" w:rsidRPr="002E78D2">
                        <w:rPr>
                          <w:sz w:val="20"/>
                          <w:szCs w:val="20"/>
                        </w:rPr>
                        <w:br/>
                      </w:r>
                      <w:r w:rsidR="001A238E" w:rsidRPr="004A4263">
                        <w:rPr>
                          <w:b/>
                          <w:bCs/>
                          <w:sz w:val="20"/>
                          <w:szCs w:val="20"/>
                        </w:rPr>
                        <w:t>Anna - Maria Ackre Sjöstedt</w:t>
                      </w:r>
                      <w:r w:rsidR="001A238E" w:rsidRPr="004A4263">
                        <w:rPr>
                          <w:sz w:val="20"/>
                          <w:szCs w:val="20"/>
                        </w:rPr>
                        <w:t> </w:t>
                      </w:r>
                      <w:r w:rsidR="002E78D2" w:rsidRPr="002E78D2">
                        <w:rPr>
                          <w:sz w:val="20"/>
                          <w:szCs w:val="20"/>
                        </w:rPr>
                        <w:t xml:space="preserve">är </w:t>
                      </w:r>
                      <w:r w:rsidR="002E78D2">
                        <w:rPr>
                          <w:sz w:val="20"/>
                          <w:szCs w:val="20"/>
                        </w:rPr>
                        <w:t>p</w:t>
                      </w:r>
                      <w:r w:rsidR="002E78D2" w:rsidRPr="004A4263">
                        <w:rPr>
                          <w:sz w:val="20"/>
                          <w:szCs w:val="20"/>
                        </w:rPr>
                        <w:t>edagogista och Rektor </w:t>
                      </w:r>
                      <w:r w:rsidR="002E78D2" w:rsidRPr="002E78D2">
                        <w:rPr>
                          <w:sz w:val="20"/>
                          <w:szCs w:val="20"/>
                        </w:rPr>
                        <w:t>och v</w:t>
                      </w:r>
                      <w:r w:rsidR="002E78D2" w:rsidRPr="004A4263">
                        <w:rPr>
                          <w:sz w:val="20"/>
                          <w:szCs w:val="20"/>
                        </w:rPr>
                        <w:t>isar med sagor i centrum hur drama, lekfulla pedagoger och iscensättningar bjuder in till lekfullhet och en röd tråd på hela förskolan</w:t>
                      </w:r>
                      <w:r w:rsidR="002E78D2">
                        <w:rPr>
                          <w:sz w:val="20"/>
                          <w:szCs w:val="20"/>
                        </w:rPr>
                        <w:t>.</w:t>
                      </w:r>
                      <w:r w:rsidR="002E78D2">
                        <w:rPr>
                          <w:sz w:val="20"/>
                          <w:szCs w:val="20"/>
                        </w:rPr>
                        <w:br/>
                      </w:r>
                      <w:r w:rsidR="003C2864" w:rsidRPr="004A4263">
                        <w:rPr>
                          <w:b/>
                          <w:bCs/>
                          <w:sz w:val="20"/>
                          <w:szCs w:val="20"/>
                        </w:rPr>
                        <w:t>Kelly Mills Kallin</w:t>
                      </w:r>
                      <w:r w:rsidR="00DC76BF">
                        <w:rPr>
                          <w:sz w:val="20"/>
                          <w:szCs w:val="20"/>
                        </w:rPr>
                        <w:t xml:space="preserve"> är</w:t>
                      </w:r>
                      <w:r w:rsidR="003C2864" w:rsidRPr="004A4263">
                        <w:rPr>
                          <w:sz w:val="20"/>
                          <w:szCs w:val="20"/>
                        </w:rPr>
                        <w:t> </w:t>
                      </w:r>
                      <w:r w:rsidR="00DC76BF" w:rsidRPr="004A4263">
                        <w:rPr>
                          <w:sz w:val="20"/>
                          <w:szCs w:val="20"/>
                        </w:rPr>
                        <w:t>Förskollärare och ateljerista</w:t>
                      </w:r>
                      <w:r w:rsidR="00DC76BF">
                        <w:rPr>
                          <w:sz w:val="20"/>
                          <w:szCs w:val="20"/>
                        </w:rPr>
                        <w:t xml:space="preserve"> och v</w:t>
                      </w:r>
                      <w:r w:rsidR="00DC76BF" w:rsidRPr="004A4263">
                        <w:rPr>
                          <w:sz w:val="20"/>
                          <w:szCs w:val="20"/>
                        </w:rPr>
                        <w:t>älkomna</w:t>
                      </w:r>
                      <w:r w:rsidR="00DC76BF">
                        <w:rPr>
                          <w:sz w:val="20"/>
                          <w:szCs w:val="20"/>
                        </w:rPr>
                        <w:t>r er</w:t>
                      </w:r>
                      <w:r w:rsidR="00DC76BF" w:rsidRPr="004A4263">
                        <w:rPr>
                          <w:sz w:val="20"/>
                          <w:szCs w:val="20"/>
                        </w:rPr>
                        <w:t xml:space="preserve"> in i ateljén där vi utforskar och upplever färg och fenomen med alla sinnen. Processer tar tid och växer fram, det viktiga är inte resultatet utan resan som vi gör tillsammans. </w:t>
                      </w:r>
                      <w:r w:rsidR="00DC76BF">
                        <w:rPr>
                          <w:sz w:val="20"/>
                          <w:szCs w:val="20"/>
                        </w:rPr>
                        <w:br/>
                      </w:r>
                      <w:r w:rsidR="00410184" w:rsidRPr="004A4263">
                        <w:rPr>
                          <w:b/>
                          <w:bCs/>
                          <w:sz w:val="20"/>
                          <w:szCs w:val="20"/>
                        </w:rPr>
                        <w:t>Zanna Fredberg</w:t>
                      </w:r>
                      <w:r w:rsidR="00C53E96" w:rsidRPr="00F37C2A">
                        <w:rPr>
                          <w:sz w:val="20"/>
                          <w:szCs w:val="20"/>
                        </w:rPr>
                        <w:t xml:space="preserve"> är</w:t>
                      </w:r>
                      <w:r w:rsidR="00410184" w:rsidRPr="004A4263">
                        <w:rPr>
                          <w:sz w:val="20"/>
                          <w:szCs w:val="20"/>
                        </w:rPr>
                        <w:t> </w:t>
                      </w:r>
                      <w:r w:rsidR="00C53E96" w:rsidRPr="00F37C2A">
                        <w:rPr>
                          <w:sz w:val="20"/>
                          <w:szCs w:val="20"/>
                        </w:rPr>
                        <w:t>f</w:t>
                      </w:r>
                      <w:r w:rsidR="00C53E96" w:rsidRPr="004A4263">
                        <w:rPr>
                          <w:sz w:val="20"/>
                          <w:szCs w:val="20"/>
                        </w:rPr>
                        <w:t>örskollärare och science pedagog </w:t>
                      </w:r>
                      <w:r w:rsidR="00C53E96" w:rsidRPr="00F37C2A">
                        <w:rPr>
                          <w:sz w:val="20"/>
                          <w:szCs w:val="20"/>
                        </w:rPr>
                        <w:t>som</w:t>
                      </w:r>
                      <w:r w:rsidR="00CA09EA" w:rsidRPr="00F37C2A">
                        <w:rPr>
                          <w:sz w:val="20"/>
                          <w:szCs w:val="20"/>
                        </w:rPr>
                        <w:t xml:space="preserve"> kommer låta oss fundera kring</w:t>
                      </w:r>
                      <w:r w:rsidR="00F37C2A" w:rsidRPr="00F37C2A">
                        <w:rPr>
                          <w:sz w:val="20"/>
                          <w:szCs w:val="20"/>
                        </w:rPr>
                        <w:t xml:space="preserve">: </w:t>
                      </w:r>
                      <w:r w:rsidR="00C53E96" w:rsidRPr="004A4263">
                        <w:rPr>
                          <w:sz w:val="20"/>
                          <w:szCs w:val="20"/>
                        </w:rPr>
                        <w:t>Behöver naturvetenskap vara svår? Behöver man sitta inne på alla svar? Naturvetenskap finns runt omkring oss, vi behöver bara vara nyfikna och våga söka svar på frågor tillsammans. </w:t>
                      </w:r>
                    </w:p>
                    <w:p w14:paraId="38F4D1CF" w14:textId="392C5744" w:rsidR="00410184" w:rsidRPr="004A4263" w:rsidRDefault="00410184" w:rsidP="00410184"/>
                    <w:p w14:paraId="1E0385AA" w14:textId="2321CB97" w:rsidR="00DC76BF" w:rsidRPr="004A4263" w:rsidRDefault="00DC76BF" w:rsidP="00DC76BF">
                      <w:pPr>
                        <w:rPr>
                          <w:sz w:val="20"/>
                          <w:szCs w:val="20"/>
                        </w:rPr>
                      </w:pPr>
                    </w:p>
                    <w:p w14:paraId="308E07B9" w14:textId="082B9A2F" w:rsidR="003C2864" w:rsidRPr="004A4263" w:rsidRDefault="003C2864" w:rsidP="003C2864"/>
                    <w:p w14:paraId="56192233" w14:textId="53CB0026" w:rsidR="001A238E" w:rsidRPr="004A4263" w:rsidRDefault="001A238E" w:rsidP="002E78D2">
                      <w:pPr>
                        <w:rPr>
                          <w:sz w:val="20"/>
                          <w:szCs w:val="20"/>
                        </w:rPr>
                      </w:pPr>
                    </w:p>
                    <w:p w14:paraId="2E4F1A45" w14:textId="1D41DC91" w:rsidR="00694A9D" w:rsidRPr="004A4263" w:rsidRDefault="00694A9D" w:rsidP="00694A9D">
                      <w:pPr>
                        <w:rPr>
                          <w:sz w:val="16"/>
                          <w:szCs w:val="16"/>
                        </w:rPr>
                      </w:pPr>
                    </w:p>
                    <w:p w14:paraId="29C34590" w14:textId="6A77FF1E" w:rsidR="00792BC8" w:rsidRDefault="00792BC8" w:rsidP="00792BC8"/>
                  </w:txbxContent>
                </v:textbox>
                <w10:wrap type="square"/>
              </v:shape>
            </w:pict>
          </mc:Fallback>
        </mc:AlternateContent>
      </w:r>
    </w:p>
    <w:p w14:paraId="1E181C70" w14:textId="40D5FEDA" w:rsidR="007E2D44" w:rsidRPr="004D55DA" w:rsidRDefault="00792BC8" w:rsidP="00F31577">
      <w:pPr>
        <w:ind w:left="2608" w:hanging="2608"/>
        <w:rPr>
          <w:rFonts w:cstheme="minorHAnsi"/>
          <w:b/>
          <w:bCs/>
          <w:color w:val="050505"/>
          <w:sz w:val="28"/>
          <w:szCs w:val="28"/>
          <w:shd w:val="clear" w:color="auto" w:fill="F0F0F0"/>
        </w:rPr>
      </w:pPr>
      <w:r w:rsidRPr="004D55DA">
        <w:rPr>
          <w:rFonts w:cstheme="minorHAnsi"/>
          <w:sz w:val="28"/>
          <w:szCs w:val="28"/>
        </w:rPr>
        <w:tab/>
      </w:r>
    </w:p>
    <w:p w14:paraId="796A4EE6" w14:textId="77777777" w:rsidR="00F31577" w:rsidRPr="004D55DA" w:rsidRDefault="00F31577" w:rsidP="00F31577">
      <w:pPr>
        <w:ind w:left="2608" w:hanging="2608"/>
        <w:rPr>
          <w:rFonts w:cstheme="minorHAnsi"/>
          <w:b/>
          <w:bCs/>
          <w:sz w:val="28"/>
          <w:szCs w:val="28"/>
        </w:rPr>
      </w:pPr>
    </w:p>
    <w:p w14:paraId="07B24D94" w14:textId="77777777" w:rsidR="00F31577" w:rsidRPr="004D55DA" w:rsidRDefault="00F31577" w:rsidP="00F31577">
      <w:pPr>
        <w:ind w:left="2608" w:hanging="2608"/>
        <w:rPr>
          <w:rFonts w:cstheme="minorHAnsi"/>
          <w:b/>
          <w:bCs/>
          <w:sz w:val="28"/>
          <w:szCs w:val="28"/>
        </w:rPr>
      </w:pPr>
    </w:p>
    <w:p w14:paraId="76CCCC7B" w14:textId="77777777" w:rsidR="00792BC8" w:rsidRPr="004D55DA" w:rsidRDefault="00792BC8" w:rsidP="00F31577">
      <w:pPr>
        <w:ind w:left="2608" w:hanging="2608"/>
        <w:rPr>
          <w:rFonts w:cstheme="minorHAnsi"/>
          <w:b/>
          <w:bCs/>
          <w:sz w:val="28"/>
          <w:szCs w:val="28"/>
        </w:rPr>
      </w:pPr>
    </w:p>
    <w:p w14:paraId="34B8DBDB" w14:textId="77777777" w:rsidR="00070874" w:rsidRDefault="00070874" w:rsidP="00F31577">
      <w:pPr>
        <w:ind w:left="2608" w:hanging="2608"/>
        <w:rPr>
          <w:rFonts w:cstheme="minorHAnsi"/>
          <w:sz w:val="28"/>
          <w:szCs w:val="28"/>
        </w:rPr>
      </w:pPr>
    </w:p>
    <w:p w14:paraId="02A6923C" w14:textId="77777777" w:rsidR="00070874" w:rsidRDefault="00070874" w:rsidP="00F31577">
      <w:pPr>
        <w:ind w:left="2608" w:hanging="2608"/>
        <w:rPr>
          <w:rFonts w:cstheme="minorHAnsi"/>
          <w:sz w:val="28"/>
          <w:szCs w:val="28"/>
        </w:rPr>
      </w:pPr>
    </w:p>
    <w:p w14:paraId="42E2E682" w14:textId="4B2B2AD2" w:rsidR="00F31577" w:rsidRPr="004D55DA" w:rsidRDefault="00F31577" w:rsidP="00F31577">
      <w:pPr>
        <w:ind w:left="2608" w:hanging="2608"/>
        <w:rPr>
          <w:rFonts w:cstheme="minorHAnsi"/>
          <w:sz w:val="28"/>
          <w:szCs w:val="28"/>
        </w:rPr>
      </w:pPr>
      <w:r w:rsidRPr="004D55DA">
        <w:rPr>
          <w:rFonts w:cstheme="minorHAnsi"/>
          <w:sz w:val="28"/>
          <w:szCs w:val="28"/>
        </w:rPr>
        <w:t>1</w:t>
      </w:r>
      <w:r w:rsidR="00B224E6">
        <w:rPr>
          <w:rFonts w:cstheme="minorHAnsi"/>
          <w:sz w:val="28"/>
          <w:szCs w:val="28"/>
        </w:rPr>
        <w:t>1</w:t>
      </w:r>
      <w:r w:rsidRPr="004D55DA">
        <w:rPr>
          <w:rFonts w:cstheme="minorHAnsi"/>
          <w:sz w:val="28"/>
          <w:szCs w:val="28"/>
        </w:rPr>
        <w:t>.</w:t>
      </w:r>
      <w:r w:rsidR="00F41F97">
        <w:rPr>
          <w:rFonts w:cstheme="minorHAnsi"/>
          <w:sz w:val="28"/>
          <w:szCs w:val="28"/>
        </w:rPr>
        <w:t>45</w:t>
      </w:r>
      <w:r w:rsidRPr="004D55DA">
        <w:rPr>
          <w:rFonts w:cstheme="minorHAnsi"/>
          <w:sz w:val="28"/>
          <w:szCs w:val="28"/>
        </w:rPr>
        <w:t>-1</w:t>
      </w:r>
      <w:r w:rsidR="00660381">
        <w:rPr>
          <w:rFonts w:cstheme="minorHAnsi"/>
          <w:sz w:val="28"/>
          <w:szCs w:val="28"/>
        </w:rPr>
        <w:t>2</w:t>
      </w:r>
      <w:r w:rsidRPr="004D55DA">
        <w:rPr>
          <w:rFonts w:cstheme="minorHAnsi"/>
          <w:sz w:val="28"/>
          <w:szCs w:val="28"/>
        </w:rPr>
        <w:t>.</w:t>
      </w:r>
      <w:r w:rsidR="00F41F97">
        <w:rPr>
          <w:rFonts w:cstheme="minorHAnsi"/>
          <w:sz w:val="28"/>
          <w:szCs w:val="28"/>
        </w:rPr>
        <w:t>45</w:t>
      </w:r>
      <w:r w:rsidRPr="004D55DA">
        <w:rPr>
          <w:rFonts w:cstheme="minorHAnsi"/>
          <w:sz w:val="28"/>
          <w:szCs w:val="28"/>
        </w:rPr>
        <w:tab/>
      </w:r>
      <w:r w:rsidR="007C4F32" w:rsidRPr="004D55DA">
        <w:rPr>
          <w:rFonts w:cstheme="minorHAnsi"/>
          <w:sz w:val="28"/>
          <w:szCs w:val="28"/>
        </w:rPr>
        <w:t xml:space="preserve">Lunch - besök Guldgruvans miljöer </w:t>
      </w:r>
    </w:p>
    <w:p w14:paraId="3EECB5E1" w14:textId="77777777" w:rsidR="007C4F32" w:rsidRPr="004D55DA" w:rsidRDefault="007C4F32" w:rsidP="00F31577">
      <w:pPr>
        <w:ind w:left="2608" w:hanging="2608"/>
        <w:rPr>
          <w:rFonts w:cstheme="minorHAnsi"/>
          <w:sz w:val="28"/>
          <w:szCs w:val="28"/>
        </w:rPr>
      </w:pPr>
    </w:p>
    <w:p w14:paraId="06AFD3F0" w14:textId="0839D331" w:rsidR="00CF6279" w:rsidRDefault="007C4F32" w:rsidP="00954F8C">
      <w:pPr>
        <w:ind w:left="2608" w:hanging="2608"/>
        <w:rPr>
          <w:b/>
          <w:bCs/>
          <w:sz w:val="28"/>
          <w:szCs w:val="28"/>
        </w:rPr>
      </w:pPr>
      <w:r w:rsidRPr="004D55DA">
        <w:rPr>
          <w:rFonts w:cstheme="minorHAnsi"/>
          <w:sz w:val="28"/>
          <w:szCs w:val="28"/>
        </w:rPr>
        <w:t>1</w:t>
      </w:r>
      <w:r w:rsidR="00660381">
        <w:rPr>
          <w:rFonts w:cstheme="minorHAnsi"/>
          <w:sz w:val="28"/>
          <w:szCs w:val="28"/>
        </w:rPr>
        <w:t>2</w:t>
      </w:r>
      <w:r w:rsidRPr="004D55DA">
        <w:rPr>
          <w:rFonts w:cstheme="minorHAnsi"/>
          <w:sz w:val="28"/>
          <w:szCs w:val="28"/>
        </w:rPr>
        <w:t>.</w:t>
      </w:r>
      <w:r w:rsidR="00EF2647">
        <w:rPr>
          <w:rFonts w:cstheme="minorHAnsi"/>
          <w:sz w:val="28"/>
          <w:szCs w:val="28"/>
        </w:rPr>
        <w:t>30</w:t>
      </w:r>
      <w:r w:rsidRPr="004D55DA">
        <w:rPr>
          <w:rFonts w:cstheme="minorHAnsi"/>
          <w:sz w:val="28"/>
          <w:szCs w:val="28"/>
        </w:rPr>
        <w:t>-1</w:t>
      </w:r>
      <w:r w:rsidR="00F41F97">
        <w:rPr>
          <w:rFonts w:cstheme="minorHAnsi"/>
          <w:sz w:val="28"/>
          <w:szCs w:val="28"/>
        </w:rPr>
        <w:t>5.00</w:t>
      </w:r>
      <w:r w:rsidRPr="004D55DA">
        <w:rPr>
          <w:rFonts w:cstheme="minorHAnsi"/>
          <w:sz w:val="28"/>
          <w:szCs w:val="28"/>
        </w:rPr>
        <w:tab/>
      </w:r>
      <w:r w:rsidR="00E44A87" w:rsidRPr="00E44A87">
        <w:rPr>
          <w:rFonts w:cstheme="minorHAnsi"/>
          <w:b/>
          <w:bCs/>
          <w:sz w:val="28"/>
          <w:szCs w:val="28"/>
        </w:rPr>
        <w:t xml:space="preserve">Workshop - </w:t>
      </w:r>
      <w:r w:rsidR="00E44A87" w:rsidRPr="00E44A87">
        <w:rPr>
          <w:b/>
          <w:bCs/>
          <w:sz w:val="28"/>
          <w:szCs w:val="28"/>
        </w:rPr>
        <w:t>"Leka för planeten - små steg mot stora förändringar</w:t>
      </w:r>
    </w:p>
    <w:p w14:paraId="5A37E20A" w14:textId="77777777" w:rsidR="00954F8C" w:rsidRPr="00954F8C" w:rsidRDefault="00954F8C" w:rsidP="00954F8C">
      <w:pPr>
        <w:ind w:left="2608" w:hanging="2608"/>
        <w:rPr>
          <w:b/>
          <w:bCs/>
          <w:sz w:val="28"/>
          <w:szCs w:val="28"/>
        </w:rPr>
      </w:pPr>
    </w:p>
    <w:p w14:paraId="333F5D46" w14:textId="3FD80EA3" w:rsidR="00CF6279" w:rsidRPr="004D55DA" w:rsidRDefault="00CF6279" w:rsidP="00F31577">
      <w:pPr>
        <w:ind w:left="2608" w:hanging="2608"/>
        <w:rPr>
          <w:rFonts w:cstheme="minorHAnsi"/>
          <w:sz w:val="28"/>
          <w:szCs w:val="28"/>
        </w:rPr>
      </w:pPr>
      <w:r w:rsidRPr="004D55DA">
        <w:rPr>
          <w:rFonts w:cstheme="minorHAnsi"/>
          <w:sz w:val="28"/>
          <w:szCs w:val="28"/>
        </w:rPr>
        <w:t>1</w:t>
      </w:r>
      <w:r w:rsidR="00F41F97">
        <w:rPr>
          <w:rFonts w:cstheme="minorHAnsi"/>
          <w:sz w:val="28"/>
          <w:szCs w:val="28"/>
        </w:rPr>
        <w:t>5.00</w:t>
      </w:r>
      <w:r w:rsidRPr="004D55DA">
        <w:rPr>
          <w:rFonts w:cstheme="minorHAnsi"/>
          <w:sz w:val="28"/>
          <w:szCs w:val="28"/>
        </w:rPr>
        <w:t>-1</w:t>
      </w:r>
      <w:r w:rsidR="00EF2647">
        <w:rPr>
          <w:rFonts w:cstheme="minorHAnsi"/>
          <w:sz w:val="28"/>
          <w:szCs w:val="28"/>
        </w:rPr>
        <w:t>5.</w:t>
      </w:r>
      <w:r w:rsidR="00F41F97">
        <w:rPr>
          <w:rFonts w:cstheme="minorHAnsi"/>
          <w:sz w:val="28"/>
          <w:szCs w:val="28"/>
        </w:rPr>
        <w:t>30</w:t>
      </w:r>
      <w:r w:rsidRPr="004D55DA">
        <w:rPr>
          <w:rFonts w:cstheme="minorHAnsi"/>
          <w:sz w:val="28"/>
          <w:szCs w:val="28"/>
        </w:rPr>
        <w:tab/>
        <w:t xml:space="preserve">Kaffe </w:t>
      </w:r>
      <w:r w:rsidR="009867C4">
        <w:rPr>
          <w:rFonts w:cstheme="minorHAnsi"/>
          <w:sz w:val="28"/>
          <w:szCs w:val="28"/>
        </w:rPr>
        <w:t xml:space="preserve">och kaka </w:t>
      </w:r>
      <w:r w:rsidRPr="004D55DA">
        <w:rPr>
          <w:rFonts w:cstheme="minorHAnsi"/>
          <w:sz w:val="28"/>
          <w:szCs w:val="28"/>
        </w:rPr>
        <w:t xml:space="preserve">- besök Guldgruvans miljöer </w:t>
      </w:r>
    </w:p>
    <w:p w14:paraId="122CD934" w14:textId="77777777" w:rsidR="00CF6279" w:rsidRPr="004D55DA" w:rsidRDefault="00CF6279" w:rsidP="00F31577">
      <w:pPr>
        <w:ind w:left="2608" w:hanging="2608"/>
        <w:rPr>
          <w:rFonts w:cstheme="minorHAnsi"/>
          <w:sz w:val="28"/>
          <w:szCs w:val="28"/>
        </w:rPr>
      </w:pPr>
    </w:p>
    <w:p w14:paraId="47A2ECAE" w14:textId="548D26C0" w:rsidR="00CF6279" w:rsidRPr="004D55DA" w:rsidRDefault="007E2D44" w:rsidP="00F31577">
      <w:pPr>
        <w:ind w:left="2608" w:hanging="2608"/>
        <w:rPr>
          <w:rFonts w:cstheme="minorHAnsi"/>
          <w:sz w:val="28"/>
          <w:szCs w:val="28"/>
        </w:rPr>
      </w:pPr>
      <w:r w:rsidRPr="004D55DA">
        <w:rPr>
          <w:rFonts w:cstheme="minorHAnsi"/>
          <w:sz w:val="28"/>
          <w:szCs w:val="28"/>
        </w:rPr>
        <w:t>1</w:t>
      </w:r>
      <w:r w:rsidR="00EF2647">
        <w:rPr>
          <w:rFonts w:cstheme="minorHAnsi"/>
          <w:sz w:val="28"/>
          <w:szCs w:val="28"/>
        </w:rPr>
        <w:t>5.</w:t>
      </w:r>
      <w:r w:rsidR="00AF0FC7">
        <w:rPr>
          <w:rFonts w:cstheme="minorHAnsi"/>
          <w:sz w:val="28"/>
          <w:szCs w:val="28"/>
        </w:rPr>
        <w:t>30</w:t>
      </w:r>
      <w:r w:rsidRPr="004D55DA">
        <w:rPr>
          <w:rFonts w:cstheme="minorHAnsi"/>
          <w:sz w:val="28"/>
          <w:szCs w:val="28"/>
        </w:rPr>
        <w:t>-1</w:t>
      </w:r>
      <w:r w:rsidR="00EF2647">
        <w:rPr>
          <w:rFonts w:cstheme="minorHAnsi"/>
          <w:sz w:val="28"/>
          <w:szCs w:val="28"/>
        </w:rPr>
        <w:t>6.</w:t>
      </w:r>
      <w:r w:rsidR="00AF0FC7">
        <w:rPr>
          <w:rFonts w:cstheme="minorHAnsi"/>
          <w:sz w:val="28"/>
          <w:szCs w:val="28"/>
        </w:rPr>
        <w:t>30</w:t>
      </w:r>
      <w:r w:rsidRPr="004D55DA">
        <w:rPr>
          <w:rFonts w:cstheme="minorHAnsi"/>
          <w:sz w:val="28"/>
          <w:szCs w:val="28"/>
        </w:rPr>
        <w:tab/>
      </w:r>
      <w:r w:rsidR="002856C9" w:rsidRPr="00C658E0">
        <w:rPr>
          <w:b/>
          <w:bCs/>
          <w:sz w:val="28"/>
          <w:szCs w:val="28"/>
        </w:rPr>
        <w:t>Med hjärtat i jorden – en föreläsning om barn, natur och hållbar utvecklin</w:t>
      </w:r>
      <w:r w:rsidR="002856C9" w:rsidRPr="002856C9">
        <w:rPr>
          <w:b/>
          <w:bCs/>
          <w:sz w:val="28"/>
          <w:szCs w:val="28"/>
        </w:rPr>
        <w:t>g</w:t>
      </w:r>
      <w:r w:rsidRPr="001962DB">
        <w:rPr>
          <w:b/>
          <w:bCs/>
          <w:sz w:val="28"/>
          <w:szCs w:val="28"/>
        </w:rPr>
        <w:tab/>
      </w:r>
    </w:p>
    <w:p w14:paraId="613F66CC" w14:textId="146B3B5A" w:rsidR="00905244" w:rsidRPr="004D55DA" w:rsidRDefault="00FB422A" w:rsidP="002F27BC">
      <w:pPr>
        <w:rPr>
          <w:rFonts w:cstheme="minorHAnsi"/>
          <w:sz w:val="28"/>
          <w:szCs w:val="28"/>
        </w:rPr>
      </w:pPr>
      <w:r w:rsidRPr="004D55DA">
        <w:rPr>
          <w:rFonts w:cstheme="minorHAnsi"/>
          <w:noProof/>
          <w:sz w:val="28"/>
          <w:szCs w:val="28"/>
        </w:rPr>
        <mc:AlternateContent>
          <mc:Choice Requires="wps">
            <w:drawing>
              <wp:anchor distT="45720" distB="45720" distL="114300" distR="114300" simplePos="0" relativeHeight="251658257" behindDoc="0" locked="0" layoutInCell="1" allowOverlap="1" wp14:anchorId="058C18D6" wp14:editId="5B2A2972">
                <wp:simplePos x="0" y="0"/>
                <wp:positionH relativeFrom="column">
                  <wp:posOffset>1652905</wp:posOffset>
                </wp:positionH>
                <wp:positionV relativeFrom="paragraph">
                  <wp:posOffset>12700</wp:posOffset>
                </wp:positionV>
                <wp:extent cx="6444615" cy="962025"/>
                <wp:effectExtent l="19050" t="19050" r="13335" b="28575"/>
                <wp:wrapSquare wrapText="bothSides"/>
                <wp:docPr id="91229322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4615" cy="962025"/>
                        </a:xfrm>
                        <a:prstGeom prst="rect">
                          <a:avLst/>
                        </a:prstGeom>
                        <a:solidFill>
                          <a:srgbClr val="FFFFFF"/>
                        </a:solidFill>
                        <a:ln w="28575">
                          <a:solidFill>
                            <a:schemeClr val="accent6">
                              <a:lumMod val="75000"/>
                            </a:schemeClr>
                          </a:solidFill>
                          <a:miter lim="800000"/>
                          <a:headEnd/>
                          <a:tailEnd/>
                        </a:ln>
                      </wps:spPr>
                      <wps:txbx>
                        <w:txbxContent>
                          <w:p w14:paraId="29C7DCF5" w14:textId="7B84E75B" w:rsidR="0002150F" w:rsidRPr="0002150F" w:rsidRDefault="0002150F" w:rsidP="0002150F">
                            <w:r w:rsidRPr="0002150F">
                              <w:t xml:space="preserve">Anna Thoresson är legitimerad förskollärare och arbetar som utepedagog på Frida förskola i Vänersborg. </w:t>
                            </w:r>
                            <w:r>
                              <w:br/>
                            </w:r>
                            <w:r w:rsidRPr="0002150F">
                              <w:t>Hon föreläser återkommande om utomhuspedagogik och hållbar utveckling, baserat på både forskning och mångårig beprövad erfarenhet. Anna har också skrivit och medverkat i flera egna böcker och antologier, nu senaste den uppmärksammade boken ”Barn, natur och hållbar utveckling – med hjärtat i jorden.”</w:t>
                            </w:r>
                          </w:p>
                          <w:p w14:paraId="73746AA2" w14:textId="77777777" w:rsidR="0002150F" w:rsidRPr="0002150F" w:rsidRDefault="0002150F" w:rsidP="0002150F">
                            <w:r w:rsidRPr="0002150F">
                              <w:t> </w:t>
                            </w:r>
                          </w:p>
                          <w:p w14:paraId="51474183" w14:textId="07050093" w:rsidR="00FB422A" w:rsidRDefault="00FB422A" w:rsidP="00FB42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C18D6" id="_x0000_s1043" type="#_x0000_t202" style="position:absolute;margin-left:130.15pt;margin-top:1pt;width:507.45pt;height:75.7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wXMwIAAE8EAAAOAAAAZHJzL2Uyb0RvYy54bWysVMFu2zAMvQ/YPwi6L3YMJ2mNOEWXLsOA&#10;rhvQ7QNkWY6FyaImKbGzrx8lu2my3YblIIim+Ei+R2Z9N3SKHIV1EnRJ57OUEqE51FLvS/r92+7d&#10;DSXOM10zBVqU9CQcvdu8fbPuTSEyaEHVwhIE0a7oTUlb702RJI63omNuBkZodDZgO+bRtPuktqxH&#10;9E4lWZoukx5sbSxw4Rx+fRiddBPxm0Zw/6VpnPBElRRr8/G08azCmWzWrNhbZlrJpzLYP1TRMakx&#10;6RnqgXlGDlb+BdVJbsFB42ccugSaRnIRe8Bu5ukf3Ty3zIjYC5LjzJkm9/9g+dPx2Xy1xA/vYUAB&#10;YxPOPAL/4YiGbcv0XtxbC30rWI2J54GypDeumEID1a5wAaTqP0ONIrODhwg0NLYLrGCfBNFRgNOZ&#10;dDF4wvHjMs/z5XxBCUff7TJLs0VMwYqXaGOd/yigI+FSUouiRnR2fHQ+VMOKlychmQMl651UKhp2&#10;X22VJUeGA7CLvwn96pnSpC9pdrNYLUYGrjDCMIozCuNcaL+M79Shw5ZH9NUiTeNAYT1xfkNIrO4q&#10;VSc9TrySXUlvMGAMYUWg94Ou4zx6JtV4RyilJ74DxSPZfqgGImsUYxWaCfxXUJ9QAQvjhONG4qUF&#10;+4uSHqe7pO7ngVlBifqkUcXbeZ6HdYhGvlhlaNhLT3XpYZojVEk9JeN16+MKBYI13KPajYxCvFYy&#10;1YxTGxmYNiysxaUdX73+D2x+AwAA//8DAFBLAwQUAAYACAAAACEA9cWh7tsAAAAKAQAADwAAAGRy&#10;cy9kb3ducmV2LnhtbExPy07DMBC8I/EP1iJxow4pKSXEqRCoV1ADiKsTL04gXke224a/Z3uC24xm&#10;NI9qM7tRHDDEwZOC60UGAqnzZiCr4O11e7UGEZMmo0dPqOAHI2zq87NKl8YfaYeHJlnBIRRLraBP&#10;aSqljF2PTseFn5BY+/TB6cQ0WGmCPnK4G2WeZSvp9EDc0OsJH3vsvpu945KPp+dAya7f22Jotjdf&#10;8s6aF6UuL+aHexAJ5/RnhtN8ng41b2r9nkwUo4J8lS3ZyoAvnfT8tshBtIyKZQGyruT/C/UvAAAA&#10;//8DAFBLAQItABQABgAIAAAAIQC2gziS/gAAAOEBAAATAAAAAAAAAAAAAAAAAAAAAABbQ29udGVu&#10;dF9UeXBlc10ueG1sUEsBAi0AFAAGAAgAAAAhADj9If/WAAAAlAEAAAsAAAAAAAAAAAAAAAAALwEA&#10;AF9yZWxzLy5yZWxzUEsBAi0AFAAGAAgAAAAhABrHPBczAgAATwQAAA4AAAAAAAAAAAAAAAAALgIA&#10;AGRycy9lMm9Eb2MueG1sUEsBAi0AFAAGAAgAAAAhAPXFoe7bAAAACgEAAA8AAAAAAAAAAAAAAAAA&#10;jQQAAGRycy9kb3ducmV2LnhtbFBLBQYAAAAABAAEAPMAAACVBQAAAAA=&#10;" strokecolor="#538135 [2409]" strokeweight="2.25pt">
                <v:textbox>
                  <w:txbxContent>
                    <w:p w14:paraId="29C7DCF5" w14:textId="7B84E75B" w:rsidR="0002150F" w:rsidRPr="0002150F" w:rsidRDefault="0002150F" w:rsidP="0002150F">
                      <w:r w:rsidRPr="0002150F">
                        <w:t xml:space="preserve">Anna Thoresson är legitimerad förskollärare och arbetar som utepedagog på Frida förskola i Vänersborg. </w:t>
                      </w:r>
                      <w:r>
                        <w:br/>
                      </w:r>
                      <w:r w:rsidRPr="0002150F">
                        <w:t>Hon föreläser återkommande om utomhuspedagogik och hållbar utveckling, baserat på både forskning och mångårig beprövad erfarenhet. Anna har också skrivit och medverkat i flera egna böcker och antologier, nu senaste den uppmärksammade boken ”Barn, natur och hållbar utveckling – med hjärtat i jorden.”</w:t>
                      </w:r>
                    </w:p>
                    <w:p w14:paraId="73746AA2" w14:textId="77777777" w:rsidR="0002150F" w:rsidRPr="0002150F" w:rsidRDefault="0002150F" w:rsidP="0002150F">
                      <w:r w:rsidRPr="0002150F">
                        <w:t> </w:t>
                      </w:r>
                    </w:p>
                    <w:p w14:paraId="51474183" w14:textId="07050093" w:rsidR="00FB422A" w:rsidRDefault="00FB422A" w:rsidP="00FB422A"/>
                  </w:txbxContent>
                </v:textbox>
                <w10:wrap type="square"/>
              </v:shape>
            </w:pict>
          </mc:Fallback>
        </mc:AlternateContent>
      </w:r>
      <w:r w:rsidRPr="004D55DA">
        <w:rPr>
          <w:rFonts w:cstheme="minorHAnsi"/>
          <w:sz w:val="28"/>
          <w:szCs w:val="28"/>
        </w:rPr>
        <w:tab/>
      </w:r>
      <w:r w:rsidRPr="004D55DA">
        <w:rPr>
          <w:rFonts w:cstheme="minorHAnsi"/>
          <w:sz w:val="28"/>
          <w:szCs w:val="28"/>
        </w:rPr>
        <w:tab/>
      </w:r>
    </w:p>
    <w:p w14:paraId="380D545E" w14:textId="21C4E390" w:rsidR="00C868C8" w:rsidRPr="004D55DA" w:rsidRDefault="00C868C8" w:rsidP="002F27BC">
      <w:pPr>
        <w:rPr>
          <w:rFonts w:cstheme="minorHAnsi"/>
          <w:sz w:val="28"/>
          <w:szCs w:val="28"/>
        </w:rPr>
      </w:pPr>
    </w:p>
    <w:p w14:paraId="33FDE416" w14:textId="77777777" w:rsidR="00954F8C" w:rsidRDefault="00954F8C" w:rsidP="002F27BC">
      <w:pPr>
        <w:rPr>
          <w:rFonts w:cstheme="minorHAnsi"/>
          <w:sz w:val="28"/>
          <w:szCs w:val="28"/>
        </w:rPr>
      </w:pPr>
    </w:p>
    <w:p w14:paraId="604C3F0D" w14:textId="77777777" w:rsidR="00C868C8" w:rsidRDefault="00C868C8" w:rsidP="002F27BC">
      <w:pPr>
        <w:rPr>
          <w:rFonts w:cstheme="minorHAnsi"/>
          <w:sz w:val="28"/>
          <w:szCs w:val="28"/>
        </w:rPr>
      </w:pPr>
    </w:p>
    <w:p w14:paraId="0342CC7F" w14:textId="2ED9129E" w:rsidR="002F27BC" w:rsidRPr="000C31D8" w:rsidRDefault="002F27BC" w:rsidP="002F27BC">
      <w:pPr>
        <w:rPr>
          <w:sz w:val="28"/>
          <w:szCs w:val="28"/>
        </w:rPr>
      </w:pPr>
      <w:r w:rsidRPr="000C31D8">
        <w:rPr>
          <w:rFonts w:cstheme="minorHAnsi"/>
          <w:sz w:val="28"/>
          <w:szCs w:val="28"/>
        </w:rPr>
        <w:t xml:space="preserve">När: </w:t>
      </w:r>
      <w:r w:rsidR="0002150F">
        <w:rPr>
          <w:rFonts w:cstheme="minorHAnsi"/>
          <w:sz w:val="28"/>
          <w:szCs w:val="28"/>
        </w:rPr>
        <w:t>fredag</w:t>
      </w:r>
      <w:r w:rsidRPr="000C31D8">
        <w:rPr>
          <w:rFonts w:cstheme="minorHAnsi"/>
          <w:sz w:val="28"/>
          <w:szCs w:val="28"/>
        </w:rPr>
        <w:t xml:space="preserve"> </w:t>
      </w:r>
      <w:r w:rsidR="0002150F">
        <w:rPr>
          <w:rFonts w:cstheme="minorHAnsi"/>
          <w:sz w:val="28"/>
          <w:szCs w:val="28"/>
        </w:rPr>
        <w:t>9</w:t>
      </w:r>
      <w:r w:rsidRPr="000C31D8">
        <w:rPr>
          <w:rFonts w:cstheme="minorHAnsi"/>
          <w:sz w:val="28"/>
          <w:szCs w:val="28"/>
        </w:rPr>
        <w:t>/5 202</w:t>
      </w:r>
      <w:r w:rsidR="0002150F">
        <w:rPr>
          <w:rFonts w:cstheme="minorHAnsi"/>
          <w:sz w:val="28"/>
          <w:szCs w:val="28"/>
        </w:rPr>
        <w:t>5</w:t>
      </w:r>
      <w:r w:rsidRPr="000C31D8">
        <w:rPr>
          <w:rFonts w:cstheme="minorHAnsi"/>
          <w:sz w:val="28"/>
          <w:szCs w:val="28"/>
        </w:rPr>
        <w:t xml:space="preserve"> </w:t>
      </w:r>
      <w:r w:rsidR="00D769F1" w:rsidRPr="000C31D8">
        <w:rPr>
          <w:rFonts w:cstheme="minorHAnsi"/>
          <w:sz w:val="28"/>
          <w:szCs w:val="28"/>
        </w:rPr>
        <w:t>kl.</w:t>
      </w:r>
      <w:r w:rsidR="00D769F1">
        <w:rPr>
          <w:rFonts w:cstheme="minorHAnsi"/>
          <w:color w:val="FF0000"/>
          <w:sz w:val="28"/>
          <w:szCs w:val="28"/>
        </w:rPr>
        <w:t xml:space="preserve"> </w:t>
      </w:r>
      <w:r w:rsidR="00D769F1">
        <w:rPr>
          <w:rFonts w:cstheme="minorHAnsi"/>
          <w:sz w:val="28"/>
          <w:szCs w:val="28"/>
        </w:rPr>
        <w:t>8.</w:t>
      </w:r>
      <w:r w:rsidR="00720850">
        <w:rPr>
          <w:rFonts w:cstheme="minorHAnsi"/>
          <w:sz w:val="28"/>
          <w:szCs w:val="28"/>
        </w:rPr>
        <w:t xml:space="preserve">45 </w:t>
      </w:r>
      <w:r w:rsidR="00D769F1">
        <w:rPr>
          <w:rFonts w:cstheme="minorHAnsi"/>
          <w:sz w:val="28"/>
          <w:szCs w:val="28"/>
        </w:rPr>
        <w:t>-</w:t>
      </w:r>
      <w:r w:rsidR="00720850">
        <w:rPr>
          <w:rFonts w:cstheme="minorHAnsi"/>
          <w:sz w:val="28"/>
          <w:szCs w:val="28"/>
        </w:rPr>
        <w:t xml:space="preserve"> </w:t>
      </w:r>
      <w:r w:rsidR="00D769F1">
        <w:rPr>
          <w:rFonts w:cstheme="minorHAnsi"/>
          <w:sz w:val="28"/>
          <w:szCs w:val="28"/>
        </w:rPr>
        <w:t>16.</w:t>
      </w:r>
      <w:r w:rsidR="00AF0FC7">
        <w:rPr>
          <w:rFonts w:cstheme="minorHAnsi"/>
          <w:sz w:val="28"/>
          <w:szCs w:val="28"/>
        </w:rPr>
        <w:t>30</w:t>
      </w:r>
      <w:r w:rsidR="00705881">
        <w:rPr>
          <w:rFonts w:cstheme="minorHAnsi"/>
          <w:sz w:val="28"/>
          <w:szCs w:val="28"/>
        </w:rPr>
        <w:t>, (registrering från 8.00)</w:t>
      </w:r>
      <w:r w:rsidRPr="000C31D8">
        <w:rPr>
          <w:rFonts w:cstheme="minorHAnsi"/>
          <w:sz w:val="28"/>
          <w:szCs w:val="28"/>
        </w:rPr>
        <w:br/>
      </w:r>
      <w:r w:rsidRPr="000C31D8">
        <w:rPr>
          <w:sz w:val="28"/>
          <w:szCs w:val="28"/>
        </w:rPr>
        <w:t>Var:  Gjutaren Töreboda, Järnvägsgatan 6 54531 Töreboda</w:t>
      </w:r>
      <w:r w:rsidR="00561BC9" w:rsidRPr="00561BC9">
        <w:rPr>
          <w:noProof/>
        </w:rPr>
        <w:t xml:space="preserve"> </w:t>
      </w:r>
    </w:p>
    <w:p w14:paraId="34ABCDC3" w14:textId="46442CAF" w:rsidR="002F27BC" w:rsidRPr="000C31D8" w:rsidRDefault="002F27BC" w:rsidP="002F27BC">
      <w:pPr>
        <w:rPr>
          <w:sz w:val="28"/>
          <w:szCs w:val="28"/>
        </w:rPr>
      </w:pPr>
      <w:r w:rsidRPr="000C31D8">
        <w:rPr>
          <w:sz w:val="28"/>
          <w:szCs w:val="28"/>
        </w:rPr>
        <w:t xml:space="preserve">Pris:  </w:t>
      </w:r>
      <w:r w:rsidR="00EA658F" w:rsidRPr="000C31D8">
        <w:rPr>
          <w:sz w:val="28"/>
          <w:szCs w:val="28"/>
        </w:rPr>
        <w:t xml:space="preserve">1 </w:t>
      </w:r>
      <w:r w:rsidR="0002150F">
        <w:rPr>
          <w:sz w:val="28"/>
          <w:szCs w:val="28"/>
        </w:rPr>
        <w:t>9</w:t>
      </w:r>
      <w:r w:rsidR="00EA658F" w:rsidRPr="000C31D8">
        <w:rPr>
          <w:sz w:val="28"/>
          <w:szCs w:val="28"/>
        </w:rPr>
        <w:t>95: - exkl.</w:t>
      </w:r>
      <w:r w:rsidRPr="000C31D8">
        <w:rPr>
          <w:sz w:val="28"/>
          <w:szCs w:val="28"/>
        </w:rPr>
        <w:t xml:space="preserve"> moms Lunch, samt för- och eftermiddagsfika ingår</w:t>
      </w:r>
      <w:r w:rsidRPr="000C31D8">
        <w:rPr>
          <w:sz w:val="28"/>
          <w:szCs w:val="28"/>
        </w:rPr>
        <w:br/>
        <w:t xml:space="preserve">(Bindande anmälan) </w:t>
      </w:r>
      <w:r w:rsidRPr="000C31D8">
        <w:rPr>
          <w:b/>
          <w:bCs/>
          <w:sz w:val="28"/>
          <w:szCs w:val="28"/>
        </w:rPr>
        <w:t>OBS 1</w:t>
      </w:r>
      <w:r w:rsidR="0002150F">
        <w:rPr>
          <w:b/>
          <w:bCs/>
          <w:sz w:val="28"/>
          <w:szCs w:val="28"/>
        </w:rPr>
        <w:t>0</w:t>
      </w:r>
      <w:r w:rsidRPr="000C31D8">
        <w:rPr>
          <w:b/>
          <w:bCs/>
          <w:sz w:val="28"/>
          <w:szCs w:val="28"/>
        </w:rPr>
        <w:t>0 platser, först till kvarn!</w:t>
      </w:r>
    </w:p>
    <w:p w14:paraId="5C0987A7" w14:textId="52D5641E" w:rsidR="00911CE1" w:rsidRDefault="002F27BC">
      <w:pPr>
        <w:rPr>
          <w:rStyle w:val="Hyperlnk"/>
          <w:rFonts w:ascii="Source Sans Pro" w:hAnsi="Source Sans Pro"/>
          <w:color w:val="111111"/>
          <w:sz w:val="28"/>
          <w:szCs w:val="28"/>
        </w:rPr>
      </w:pPr>
      <w:r w:rsidRPr="000C31D8">
        <w:rPr>
          <w:sz w:val="28"/>
          <w:szCs w:val="28"/>
        </w:rPr>
        <w:t>Kontakt: Guldgruvan tel. 0506-</w:t>
      </w:r>
      <w:r w:rsidR="00107701" w:rsidRPr="000C31D8">
        <w:rPr>
          <w:sz w:val="28"/>
          <w:szCs w:val="28"/>
        </w:rPr>
        <w:t>18188 epost</w:t>
      </w:r>
      <w:r w:rsidRPr="000C31D8">
        <w:rPr>
          <w:sz w:val="28"/>
          <w:szCs w:val="28"/>
        </w:rPr>
        <w:t>: </w:t>
      </w:r>
      <w:hyperlink r:id="rId21" w:history="1">
        <w:r w:rsidRPr="000C31D8">
          <w:rPr>
            <w:rStyle w:val="Hyperlnk"/>
            <w:rFonts w:ascii="Source Sans Pro" w:hAnsi="Source Sans Pro"/>
            <w:color w:val="111111"/>
            <w:sz w:val="28"/>
            <w:szCs w:val="28"/>
          </w:rPr>
          <w:t>guldgruvan@toreboda.se</w:t>
        </w:r>
      </w:hyperlink>
    </w:p>
    <w:p w14:paraId="67AECE92" w14:textId="77777777" w:rsidR="00A8485D" w:rsidRDefault="00A8485D"/>
    <w:p w14:paraId="2B75DB82" w14:textId="1F174D9F" w:rsidR="002F27BC" w:rsidRDefault="00741C04">
      <w:r>
        <w:rPr>
          <w:noProof/>
        </w:rPr>
        <w:drawing>
          <wp:anchor distT="0" distB="0" distL="114300" distR="114300" simplePos="0" relativeHeight="251658254" behindDoc="0" locked="0" layoutInCell="1" allowOverlap="1" wp14:anchorId="2F23A744" wp14:editId="6CA36F20">
            <wp:simplePos x="0" y="0"/>
            <wp:positionH relativeFrom="margin">
              <wp:posOffset>6605905</wp:posOffset>
            </wp:positionH>
            <wp:positionV relativeFrom="paragraph">
              <wp:posOffset>363220</wp:posOffset>
            </wp:positionV>
            <wp:extent cx="2190750" cy="407734"/>
            <wp:effectExtent l="0" t="0" r="0" b="0"/>
            <wp:wrapNone/>
            <wp:docPr id="3" name="Bild 3" descr="GRAFISK 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SK MANU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0" cy="40773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3" behindDoc="0" locked="0" layoutInCell="1" allowOverlap="1" wp14:anchorId="3E8B07D7" wp14:editId="53F5D455">
            <wp:simplePos x="0" y="0"/>
            <wp:positionH relativeFrom="margin">
              <wp:align>center</wp:align>
            </wp:positionH>
            <wp:positionV relativeFrom="paragraph">
              <wp:posOffset>366395</wp:posOffset>
            </wp:positionV>
            <wp:extent cx="1819275" cy="568180"/>
            <wp:effectExtent l="0" t="0" r="0" b="3810"/>
            <wp:wrapNone/>
            <wp:docPr id="1" name="Bild 1" descr="En bild som visar text, Teckensnitt, symbol,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En bild som visar text, Teckensnitt, symbol, logotyp&#10;&#10;Automatiskt genererad beskrivn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9275" cy="56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6CF8">
        <w:rPr>
          <w:noProof/>
          <w:sz w:val="28"/>
          <w:szCs w:val="28"/>
        </w:rPr>
        <w:drawing>
          <wp:anchor distT="0" distB="0" distL="114300" distR="114300" simplePos="0" relativeHeight="251658252" behindDoc="0" locked="0" layoutInCell="1" allowOverlap="1" wp14:anchorId="1BF0D3B1" wp14:editId="3C5F55FC">
            <wp:simplePos x="0" y="0"/>
            <wp:positionH relativeFrom="margin">
              <wp:posOffset>805180</wp:posOffset>
            </wp:positionH>
            <wp:positionV relativeFrom="paragraph">
              <wp:posOffset>210185</wp:posOffset>
            </wp:positionV>
            <wp:extent cx="990600" cy="660105"/>
            <wp:effectExtent l="0" t="0" r="0" b="6985"/>
            <wp:wrapNone/>
            <wp:docPr id="1520717859" name="Bildobjekt 2" descr="En bild som visar text, Teckensnitt, vit, 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717859" name="Bildobjekt 2" descr="En bild som visar text, Teckensnitt, vit, Grafik&#10;&#10;Automatiskt genererad beskrivni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90600" cy="660105"/>
                    </a:xfrm>
                    <a:prstGeom prst="rect">
                      <a:avLst/>
                    </a:prstGeom>
                  </pic:spPr>
                </pic:pic>
              </a:graphicData>
            </a:graphic>
            <wp14:sizeRelH relativeFrom="margin">
              <wp14:pctWidth>0</wp14:pctWidth>
            </wp14:sizeRelH>
            <wp14:sizeRelV relativeFrom="margin">
              <wp14:pctHeight>0</wp14:pctHeight>
            </wp14:sizeRelV>
          </wp:anchor>
        </w:drawing>
      </w:r>
    </w:p>
    <w:sectPr w:rsidR="002F27BC" w:rsidSect="00D709D4">
      <w:pgSz w:w="16838" w:h="23811"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B8C3E4" w14:textId="77777777" w:rsidR="00D709D4" w:rsidRDefault="00D709D4" w:rsidP="00016D49">
      <w:pPr>
        <w:spacing w:after="0" w:line="240" w:lineRule="auto"/>
      </w:pPr>
      <w:r>
        <w:separator/>
      </w:r>
    </w:p>
  </w:endnote>
  <w:endnote w:type="continuationSeparator" w:id="0">
    <w:p w14:paraId="3E2F8D9D" w14:textId="77777777" w:rsidR="00D709D4" w:rsidRDefault="00D709D4" w:rsidP="00016D49">
      <w:pPr>
        <w:spacing w:after="0" w:line="240" w:lineRule="auto"/>
      </w:pPr>
      <w:r>
        <w:continuationSeparator/>
      </w:r>
    </w:p>
  </w:endnote>
  <w:endnote w:type="continuationNotice" w:id="1">
    <w:p w14:paraId="7DE9057E" w14:textId="77777777" w:rsidR="00A3446A" w:rsidRDefault="00A344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2C1441" w14:textId="77777777" w:rsidR="00D709D4" w:rsidRDefault="00D709D4" w:rsidP="00016D49">
      <w:pPr>
        <w:spacing w:after="0" w:line="240" w:lineRule="auto"/>
      </w:pPr>
      <w:r>
        <w:separator/>
      </w:r>
    </w:p>
  </w:footnote>
  <w:footnote w:type="continuationSeparator" w:id="0">
    <w:p w14:paraId="3492C905" w14:textId="77777777" w:rsidR="00D709D4" w:rsidRDefault="00D709D4" w:rsidP="00016D49">
      <w:pPr>
        <w:spacing w:after="0" w:line="240" w:lineRule="auto"/>
      </w:pPr>
      <w:r>
        <w:continuationSeparator/>
      </w:r>
    </w:p>
  </w:footnote>
  <w:footnote w:type="continuationNotice" w:id="1">
    <w:p w14:paraId="11461B23" w14:textId="77777777" w:rsidR="00A3446A" w:rsidRDefault="00A3446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31D"/>
    <w:rsid w:val="00000CD6"/>
    <w:rsid w:val="00000EE0"/>
    <w:rsid w:val="000048D9"/>
    <w:rsid w:val="000048FE"/>
    <w:rsid w:val="000049C7"/>
    <w:rsid w:val="00011A0C"/>
    <w:rsid w:val="00016D49"/>
    <w:rsid w:val="0002150F"/>
    <w:rsid w:val="000261B9"/>
    <w:rsid w:val="000341F5"/>
    <w:rsid w:val="00044401"/>
    <w:rsid w:val="00060460"/>
    <w:rsid w:val="000707BB"/>
    <w:rsid w:val="00070874"/>
    <w:rsid w:val="000A5C80"/>
    <w:rsid w:val="000B1103"/>
    <w:rsid w:val="000B4141"/>
    <w:rsid w:val="000C31D8"/>
    <w:rsid w:val="000E0412"/>
    <w:rsid w:val="000E36CE"/>
    <w:rsid w:val="000F0BDE"/>
    <w:rsid w:val="000F6531"/>
    <w:rsid w:val="000F66A7"/>
    <w:rsid w:val="001005DD"/>
    <w:rsid w:val="00103062"/>
    <w:rsid w:val="00107701"/>
    <w:rsid w:val="00112650"/>
    <w:rsid w:val="00121B10"/>
    <w:rsid w:val="00123F35"/>
    <w:rsid w:val="00124ED9"/>
    <w:rsid w:val="001444F8"/>
    <w:rsid w:val="0014724D"/>
    <w:rsid w:val="00150D36"/>
    <w:rsid w:val="001574ED"/>
    <w:rsid w:val="00160550"/>
    <w:rsid w:val="0016483E"/>
    <w:rsid w:val="00165931"/>
    <w:rsid w:val="0016666D"/>
    <w:rsid w:val="00184805"/>
    <w:rsid w:val="00190230"/>
    <w:rsid w:val="0019128F"/>
    <w:rsid w:val="00193602"/>
    <w:rsid w:val="001962DB"/>
    <w:rsid w:val="001A238E"/>
    <w:rsid w:val="001A7F1D"/>
    <w:rsid w:val="001B1947"/>
    <w:rsid w:val="001B1E88"/>
    <w:rsid w:val="001B5D3B"/>
    <w:rsid w:val="001B7707"/>
    <w:rsid w:val="001C3C34"/>
    <w:rsid w:val="001D3FF9"/>
    <w:rsid w:val="001D71BB"/>
    <w:rsid w:val="001F0E8B"/>
    <w:rsid w:val="001F4A38"/>
    <w:rsid w:val="001F5720"/>
    <w:rsid w:val="001F5FE8"/>
    <w:rsid w:val="001F7D15"/>
    <w:rsid w:val="00203DAE"/>
    <w:rsid w:val="002149A1"/>
    <w:rsid w:val="0021544A"/>
    <w:rsid w:val="0021710A"/>
    <w:rsid w:val="00227EBF"/>
    <w:rsid w:val="00244C7A"/>
    <w:rsid w:val="00253160"/>
    <w:rsid w:val="00254586"/>
    <w:rsid w:val="0025627F"/>
    <w:rsid w:val="002741C4"/>
    <w:rsid w:val="00277894"/>
    <w:rsid w:val="00282CAB"/>
    <w:rsid w:val="002856C9"/>
    <w:rsid w:val="002A0075"/>
    <w:rsid w:val="002D05D0"/>
    <w:rsid w:val="002E78D2"/>
    <w:rsid w:val="002F27BC"/>
    <w:rsid w:val="002F5D6E"/>
    <w:rsid w:val="00301A0D"/>
    <w:rsid w:val="003030C0"/>
    <w:rsid w:val="003041CE"/>
    <w:rsid w:val="00323FCB"/>
    <w:rsid w:val="0037011F"/>
    <w:rsid w:val="00372648"/>
    <w:rsid w:val="00387ABA"/>
    <w:rsid w:val="00392B24"/>
    <w:rsid w:val="003A1996"/>
    <w:rsid w:val="003C18AF"/>
    <w:rsid w:val="003C2864"/>
    <w:rsid w:val="003C6402"/>
    <w:rsid w:val="003D0561"/>
    <w:rsid w:val="003E6860"/>
    <w:rsid w:val="003E70AA"/>
    <w:rsid w:val="003F5BD8"/>
    <w:rsid w:val="00402021"/>
    <w:rsid w:val="004029D4"/>
    <w:rsid w:val="0040322C"/>
    <w:rsid w:val="00410184"/>
    <w:rsid w:val="00410C4D"/>
    <w:rsid w:val="00421391"/>
    <w:rsid w:val="0042247A"/>
    <w:rsid w:val="00431B24"/>
    <w:rsid w:val="00440AF7"/>
    <w:rsid w:val="00443748"/>
    <w:rsid w:val="00447B07"/>
    <w:rsid w:val="00452D5F"/>
    <w:rsid w:val="0045452E"/>
    <w:rsid w:val="00483079"/>
    <w:rsid w:val="00492407"/>
    <w:rsid w:val="004963CF"/>
    <w:rsid w:val="004A09B8"/>
    <w:rsid w:val="004A2790"/>
    <w:rsid w:val="004A57BF"/>
    <w:rsid w:val="004B5D2B"/>
    <w:rsid w:val="004D38DB"/>
    <w:rsid w:val="004D55DA"/>
    <w:rsid w:val="004E0B41"/>
    <w:rsid w:val="004F7B29"/>
    <w:rsid w:val="005037CE"/>
    <w:rsid w:val="00527270"/>
    <w:rsid w:val="00542D47"/>
    <w:rsid w:val="00551BED"/>
    <w:rsid w:val="00561BC9"/>
    <w:rsid w:val="00577FAD"/>
    <w:rsid w:val="00582D4C"/>
    <w:rsid w:val="0058509A"/>
    <w:rsid w:val="00587ADC"/>
    <w:rsid w:val="005A03B0"/>
    <w:rsid w:val="005A4B5D"/>
    <w:rsid w:val="005A71C9"/>
    <w:rsid w:val="005B5709"/>
    <w:rsid w:val="005B5FE7"/>
    <w:rsid w:val="005C42C0"/>
    <w:rsid w:val="005D1DC4"/>
    <w:rsid w:val="005D27E4"/>
    <w:rsid w:val="005E4B89"/>
    <w:rsid w:val="005F7259"/>
    <w:rsid w:val="00601FB7"/>
    <w:rsid w:val="00624E0A"/>
    <w:rsid w:val="00636BB4"/>
    <w:rsid w:val="006404E4"/>
    <w:rsid w:val="0064331D"/>
    <w:rsid w:val="00646136"/>
    <w:rsid w:val="0065014B"/>
    <w:rsid w:val="00660381"/>
    <w:rsid w:val="00664CF5"/>
    <w:rsid w:val="00667167"/>
    <w:rsid w:val="0067102E"/>
    <w:rsid w:val="0067469C"/>
    <w:rsid w:val="0068391B"/>
    <w:rsid w:val="006858E6"/>
    <w:rsid w:val="00694A9D"/>
    <w:rsid w:val="006A25C6"/>
    <w:rsid w:val="006B32D2"/>
    <w:rsid w:val="006B3C0C"/>
    <w:rsid w:val="006C3B2A"/>
    <w:rsid w:val="006D51DF"/>
    <w:rsid w:val="006E529F"/>
    <w:rsid w:val="006F7FF8"/>
    <w:rsid w:val="00701AA4"/>
    <w:rsid w:val="00703D43"/>
    <w:rsid w:val="00705881"/>
    <w:rsid w:val="00707431"/>
    <w:rsid w:val="007078DD"/>
    <w:rsid w:val="007201E3"/>
    <w:rsid w:val="00720850"/>
    <w:rsid w:val="00721BED"/>
    <w:rsid w:val="00727D61"/>
    <w:rsid w:val="00736387"/>
    <w:rsid w:val="0073735C"/>
    <w:rsid w:val="00741C04"/>
    <w:rsid w:val="0076016B"/>
    <w:rsid w:val="0076038E"/>
    <w:rsid w:val="00767D12"/>
    <w:rsid w:val="007725D8"/>
    <w:rsid w:val="00781C3C"/>
    <w:rsid w:val="0078480E"/>
    <w:rsid w:val="00792BC8"/>
    <w:rsid w:val="007932EC"/>
    <w:rsid w:val="007A2C51"/>
    <w:rsid w:val="007A2F99"/>
    <w:rsid w:val="007C29F4"/>
    <w:rsid w:val="007C4F32"/>
    <w:rsid w:val="007D358A"/>
    <w:rsid w:val="007D579E"/>
    <w:rsid w:val="007E2D44"/>
    <w:rsid w:val="007E3C73"/>
    <w:rsid w:val="007F4391"/>
    <w:rsid w:val="00802C79"/>
    <w:rsid w:val="00816AE5"/>
    <w:rsid w:val="00850AEA"/>
    <w:rsid w:val="0085334A"/>
    <w:rsid w:val="008564B5"/>
    <w:rsid w:val="008671D1"/>
    <w:rsid w:val="00873840"/>
    <w:rsid w:val="0088034B"/>
    <w:rsid w:val="00880557"/>
    <w:rsid w:val="0088230D"/>
    <w:rsid w:val="00890927"/>
    <w:rsid w:val="00893253"/>
    <w:rsid w:val="008A5C09"/>
    <w:rsid w:val="008C42AA"/>
    <w:rsid w:val="008C45A9"/>
    <w:rsid w:val="008E0B3B"/>
    <w:rsid w:val="008E2060"/>
    <w:rsid w:val="008E4574"/>
    <w:rsid w:val="008F4CB2"/>
    <w:rsid w:val="00904E37"/>
    <w:rsid w:val="00905244"/>
    <w:rsid w:val="00911CE1"/>
    <w:rsid w:val="0091339F"/>
    <w:rsid w:val="0092263E"/>
    <w:rsid w:val="00944D44"/>
    <w:rsid w:val="009513EC"/>
    <w:rsid w:val="00954F8C"/>
    <w:rsid w:val="009705F2"/>
    <w:rsid w:val="009776DE"/>
    <w:rsid w:val="009867C4"/>
    <w:rsid w:val="0099556E"/>
    <w:rsid w:val="009A0B93"/>
    <w:rsid w:val="009A1C06"/>
    <w:rsid w:val="009C09E7"/>
    <w:rsid w:val="009C3E7C"/>
    <w:rsid w:val="009C659B"/>
    <w:rsid w:val="009C6CC0"/>
    <w:rsid w:val="009D44BE"/>
    <w:rsid w:val="009E5912"/>
    <w:rsid w:val="009E7C4E"/>
    <w:rsid w:val="009F40F7"/>
    <w:rsid w:val="00A16F5D"/>
    <w:rsid w:val="00A25A8B"/>
    <w:rsid w:val="00A33C2D"/>
    <w:rsid w:val="00A3446A"/>
    <w:rsid w:val="00A34D62"/>
    <w:rsid w:val="00A353A6"/>
    <w:rsid w:val="00A65920"/>
    <w:rsid w:val="00A67AC8"/>
    <w:rsid w:val="00A713CE"/>
    <w:rsid w:val="00A8485D"/>
    <w:rsid w:val="00A85517"/>
    <w:rsid w:val="00A96DD7"/>
    <w:rsid w:val="00AA56DB"/>
    <w:rsid w:val="00AB4B5F"/>
    <w:rsid w:val="00AC3E65"/>
    <w:rsid w:val="00AC481E"/>
    <w:rsid w:val="00AD329E"/>
    <w:rsid w:val="00AE0DDB"/>
    <w:rsid w:val="00AE25AA"/>
    <w:rsid w:val="00AE266A"/>
    <w:rsid w:val="00AF0FC7"/>
    <w:rsid w:val="00B034F2"/>
    <w:rsid w:val="00B13FE8"/>
    <w:rsid w:val="00B224E6"/>
    <w:rsid w:val="00B23235"/>
    <w:rsid w:val="00B23F9A"/>
    <w:rsid w:val="00B416AC"/>
    <w:rsid w:val="00B47EA6"/>
    <w:rsid w:val="00B535C1"/>
    <w:rsid w:val="00B802CE"/>
    <w:rsid w:val="00B92348"/>
    <w:rsid w:val="00B9294A"/>
    <w:rsid w:val="00BB2B30"/>
    <w:rsid w:val="00BC1950"/>
    <w:rsid w:val="00BC4873"/>
    <w:rsid w:val="00BD1F9A"/>
    <w:rsid w:val="00BE61C9"/>
    <w:rsid w:val="00BE7771"/>
    <w:rsid w:val="00BF5146"/>
    <w:rsid w:val="00C0490D"/>
    <w:rsid w:val="00C1023D"/>
    <w:rsid w:val="00C111CB"/>
    <w:rsid w:val="00C24EB1"/>
    <w:rsid w:val="00C30568"/>
    <w:rsid w:val="00C34949"/>
    <w:rsid w:val="00C37B25"/>
    <w:rsid w:val="00C4059C"/>
    <w:rsid w:val="00C5164B"/>
    <w:rsid w:val="00C530BA"/>
    <w:rsid w:val="00C53E96"/>
    <w:rsid w:val="00C6176A"/>
    <w:rsid w:val="00C658E0"/>
    <w:rsid w:val="00C70874"/>
    <w:rsid w:val="00C7781A"/>
    <w:rsid w:val="00C80E7D"/>
    <w:rsid w:val="00C86283"/>
    <w:rsid w:val="00C868C8"/>
    <w:rsid w:val="00C90DE6"/>
    <w:rsid w:val="00C925AF"/>
    <w:rsid w:val="00C930E1"/>
    <w:rsid w:val="00CA09EA"/>
    <w:rsid w:val="00CA19A5"/>
    <w:rsid w:val="00CA1F36"/>
    <w:rsid w:val="00CB00C3"/>
    <w:rsid w:val="00CB2B02"/>
    <w:rsid w:val="00CC492F"/>
    <w:rsid w:val="00CD4E5A"/>
    <w:rsid w:val="00CE2DE8"/>
    <w:rsid w:val="00CE45A9"/>
    <w:rsid w:val="00CE6CF8"/>
    <w:rsid w:val="00CF005C"/>
    <w:rsid w:val="00CF2278"/>
    <w:rsid w:val="00CF3307"/>
    <w:rsid w:val="00CF6279"/>
    <w:rsid w:val="00D1163C"/>
    <w:rsid w:val="00D13198"/>
    <w:rsid w:val="00D13AF1"/>
    <w:rsid w:val="00D204BF"/>
    <w:rsid w:val="00D21891"/>
    <w:rsid w:val="00D2364F"/>
    <w:rsid w:val="00D271F1"/>
    <w:rsid w:val="00D30B83"/>
    <w:rsid w:val="00D32331"/>
    <w:rsid w:val="00D33AD2"/>
    <w:rsid w:val="00D3505F"/>
    <w:rsid w:val="00D4230B"/>
    <w:rsid w:val="00D44CE5"/>
    <w:rsid w:val="00D47F40"/>
    <w:rsid w:val="00D51B12"/>
    <w:rsid w:val="00D60D15"/>
    <w:rsid w:val="00D62C07"/>
    <w:rsid w:val="00D709D4"/>
    <w:rsid w:val="00D70FCF"/>
    <w:rsid w:val="00D769F1"/>
    <w:rsid w:val="00D94E2D"/>
    <w:rsid w:val="00DA227E"/>
    <w:rsid w:val="00DA4A21"/>
    <w:rsid w:val="00DA550B"/>
    <w:rsid w:val="00DA74C7"/>
    <w:rsid w:val="00DB7533"/>
    <w:rsid w:val="00DB7C62"/>
    <w:rsid w:val="00DC1E3D"/>
    <w:rsid w:val="00DC3A9B"/>
    <w:rsid w:val="00DC76BF"/>
    <w:rsid w:val="00DD11FA"/>
    <w:rsid w:val="00DD2F7B"/>
    <w:rsid w:val="00DD45BC"/>
    <w:rsid w:val="00DD471E"/>
    <w:rsid w:val="00DE1C22"/>
    <w:rsid w:val="00DF2D27"/>
    <w:rsid w:val="00E1285D"/>
    <w:rsid w:val="00E132B6"/>
    <w:rsid w:val="00E147B1"/>
    <w:rsid w:val="00E341E2"/>
    <w:rsid w:val="00E44A87"/>
    <w:rsid w:val="00E6075C"/>
    <w:rsid w:val="00E7004C"/>
    <w:rsid w:val="00E756E7"/>
    <w:rsid w:val="00EA658F"/>
    <w:rsid w:val="00EB436A"/>
    <w:rsid w:val="00EC3BF8"/>
    <w:rsid w:val="00ED6890"/>
    <w:rsid w:val="00EE6061"/>
    <w:rsid w:val="00EF088A"/>
    <w:rsid w:val="00EF2647"/>
    <w:rsid w:val="00F1671B"/>
    <w:rsid w:val="00F20C9B"/>
    <w:rsid w:val="00F2644E"/>
    <w:rsid w:val="00F26919"/>
    <w:rsid w:val="00F30714"/>
    <w:rsid w:val="00F30961"/>
    <w:rsid w:val="00F30D36"/>
    <w:rsid w:val="00F31577"/>
    <w:rsid w:val="00F374E8"/>
    <w:rsid w:val="00F37C2A"/>
    <w:rsid w:val="00F4151A"/>
    <w:rsid w:val="00F41F97"/>
    <w:rsid w:val="00F448FD"/>
    <w:rsid w:val="00F4745A"/>
    <w:rsid w:val="00F52E6D"/>
    <w:rsid w:val="00F66646"/>
    <w:rsid w:val="00F70F33"/>
    <w:rsid w:val="00F72469"/>
    <w:rsid w:val="00F8485D"/>
    <w:rsid w:val="00F875CF"/>
    <w:rsid w:val="00F920DB"/>
    <w:rsid w:val="00FA23DC"/>
    <w:rsid w:val="00FA40D8"/>
    <w:rsid w:val="00FB422A"/>
    <w:rsid w:val="00FE3F2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502FF"/>
  <w15:chartTrackingRefBased/>
  <w15:docId w15:val="{0FAD2F1F-81D0-4692-9A4D-52DD79F51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244"/>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2F27BC"/>
    <w:rPr>
      <w:color w:val="0000FF"/>
      <w:u w:val="single"/>
    </w:rPr>
  </w:style>
  <w:style w:type="paragraph" w:styleId="Sidhuvud">
    <w:name w:val="header"/>
    <w:basedOn w:val="Normal"/>
    <w:link w:val="SidhuvudChar"/>
    <w:uiPriority w:val="99"/>
    <w:unhideWhenUsed/>
    <w:rsid w:val="00016D4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16D49"/>
  </w:style>
  <w:style w:type="paragraph" w:styleId="Sidfot">
    <w:name w:val="footer"/>
    <w:basedOn w:val="Normal"/>
    <w:link w:val="SidfotChar"/>
    <w:uiPriority w:val="99"/>
    <w:unhideWhenUsed/>
    <w:rsid w:val="00016D4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16D49"/>
  </w:style>
  <w:style w:type="character" w:customStyle="1" w:styleId="normaltextrun">
    <w:name w:val="normaltextrun"/>
    <w:basedOn w:val="Standardstycketeckensnitt"/>
    <w:rsid w:val="00060460"/>
  </w:style>
  <w:style w:type="character" w:customStyle="1" w:styleId="spellingerror">
    <w:name w:val="spellingerror"/>
    <w:basedOn w:val="Standardstycketeckensnitt"/>
    <w:rsid w:val="00CA1F36"/>
  </w:style>
  <w:style w:type="character" w:customStyle="1" w:styleId="eop">
    <w:name w:val="eop"/>
    <w:basedOn w:val="Standardstycketeckensnitt"/>
    <w:rsid w:val="00D32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9490746">
      <w:bodyDiv w:val="1"/>
      <w:marLeft w:val="0"/>
      <w:marRight w:val="0"/>
      <w:marTop w:val="0"/>
      <w:marBottom w:val="0"/>
      <w:divBdr>
        <w:top w:val="none" w:sz="0" w:space="0" w:color="auto"/>
        <w:left w:val="none" w:sz="0" w:space="0" w:color="auto"/>
        <w:bottom w:val="none" w:sz="0" w:space="0" w:color="auto"/>
        <w:right w:val="none" w:sz="0" w:space="0" w:color="auto"/>
      </w:divBdr>
      <w:divsChild>
        <w:div w:id="1192453470">
          <w:marLeft w:val="0"/>
          <w:marRight w:val="0"/>
          <w:marTop w:val="0"/>
          <w:marBottom w:val="0"/>
          <w:divBdr>
            <w:top w:val="none" w:sz="0" w:space="0" w:color="auto"/>
            <w:left w:val="none" w:sz="0" w:space="0" w:color="auto"/>
            <w:bottom w:val="none" w:sz="0" w:space="0" w:color="auto"/>
            <w:right w:val="none" w:sz="0" w:space="0" w:color="auto"/>
          </w:divBdr>
        </w:div>
        <w:div w:id="1845044953">
          <w:marLeft w:val="0"/>
          <w:marRight w:val="0"/>
          <w:marTop w:val="0"/>
          <w:marBottom w:val="0"/>
          <w:divBdr>
            <w:top w:val="none" w:sz="0" w:space="0" w:color="auto"/>
            <w:left w:val="none" w:sz="0" w:space="0" w:color="auto"/>
            <w:bottom w:val="none" w:sz="0" w:space="0" w:color="auto"/>
            <w:right w:val="none" w:sz="0" w:space="0" w:color="auto"/>
          </w:divBdr>
        </w:div>
        <w:div w:id="1710229044">
          <w:marLeft w:val="0"/>
          <w:marRight w:val="0"/>
          <w:marTop w:val="0"/>
          <w:marBottom w:val="0"/>
          <w:divBdr>
            <w:top w:val="none" w:sz="0" w:space="0" w:color="auto"/>
            <w:left w:val="none" w:sz="0" w:space="0" w:color="auto"/>
            <w:bottom w:val="none" w:sz="0" w:space="0" w:color="auto"/>
            <w:right w:val="none" w:sz="0" w:space="0" w:color="auto"/>
          </w:divBdr>
        </w:div>
      </w:divsChild>
    </w:div>
    <w:div w:id="953900011">
      <w:bodyDiv w:val="1"/>
      <w:marLeft w:val="0"/>
      <w:marRight w:val="0"/>
      <w:marTop w:val="0"/>
      <w:marBottom w:val="0"/>
      <w:divBdr>
        <w:top w:val="none" w:sz="0" w:space="0" w:color="auto"/>
        <w:left w:val="none" w:sz="0" w:space="0" w:color="auto"/>
        <w:bottom w:val="none" w:sz="0" w:space="0" w:color="auto"/>
        <w:right w:val="none" w:sz="0" w:space="0" w:color="auto"/>
      </w:divBdr>
      <w:divsChild>
        <w:div w:id="930505901">
          <w:marLeft w:val="0"/>
          <w:marRight w:val="0"/>
          <w:marTop w:val="0"/>
          <w:marBottom w:val="0"/>
          <w:divBdr>
            <w:top w:val="none" w:sz="0" w:space="0" w:color="auto"/>
            <w:left w:val="none" w:sz="0" w:space="0" w:color="auto"/>
            <w:bottom w:val="none" w:sz="0" w:space="0" w:color="auto"/>
            <w:right w:val="none" w:sz="0" w:space="0" w:color="auto"/>
          </w:divBdr>
        </w:div>
        <w:div w:id="1531146196">
          <w:marLeft w:val="0"/>
          <w:marRight w:val="0"/>
          <w:marTop w:val="0"/>
          <w:marBottom w:val="0"/>
          <w:divBdr>
            <w:top w:val="none" w:sz="0" w:space="0" w:color="auto"/>
            <w:left w:val="none" w:sz="0" w:space="0" w:color="auto"/>
            <w:bottom w:val="none" w:sz="0" w:space="0" w:color="auto"/>
            <w:right w:val="none" w:sz="0" w:space="0" w:color="auto"/>
          </w:divBdr>
        </w:div>
      </w:divsChild>
    </w:div>
    <w:div w:id="1175723821">
      <w:bodyDiv w:val="1"/>
      <w:marLeft w:val="0"/>
      <w:marRight w:val="0"/>
      <w:marTop w:val="0"/>
      <w:marBottom w:val="0"/>
      <w:divBdr>
        <w:top w:val="none" w:sz="0" w:space="0" w:color="auto"/>
        <w:left w:val="none" w:sz="0" w:space="0" w:color="auto"/>
        <w:bottom w:val="none" w:sz="0" w:space="0" w:color="auto"/>
        <w:right w:val="none" w:sz="0" w:space="0" w:color="auto"/>
      </w:divBdr>
      <w:divsChild>
        <w:div w:id="865754476">
          <w:marLeft w:val="0"/>
          <w:marRight w:val="0"/>
          <w:marTop w:val="0"/>
          <w:marBottom w:val="0"/>
          <w:divBdr>
            <w:top w:val="none" w:sz="0" w:space="0" w:color="auto"/>
            <w:left w:val="none" w:sz="0" w:space="0" w:color="auto"/>
            <w:bottom w:val="none" w:sz="0" w:space="0" w:color="auto"/>
            <w:right w:val="none" w:sz="0" w:space="0" w:color="auto"/>
          </w:divBdr>
        </w:div>
        <w:div w:id="749473147">
          <w:marLeft w:val="0"/>
          <w:marRight w:val="0"/>
          <w:marTop w:val="0"/>
          <w:marBottom w:val="0"/>
          <w:divBdr>
            <w:top w:val="none" w:sz="0" w:space="0" w:color="auto"/>
            <w:left w:val="none" w:sz="0" w:space="0" w:color="auto"/>
            <w:bottom w:val="none" w:sz="0" w:space="0" w:color="auto"/>
            <w:right w:val="none" w:sz="0" w:space="0" w:color="auto"/>
          </w:divBdr>
        </w:div>
      </w:divsChild>
    </w:div>
    <w:div w:id="1325621856">
      <w:bodyDiv w:val="1"/>
      <w:marLeft w:val="0"/>
      <w:marRight w:val="0"/>
      <w:marTop w:val="0"/>
      <w:marBottom w:val="0"/>
      <w:divBdr>
        <w:top w:val="none" w:sz="0" w:space="0" w:color="auto"/>
        <w:left w:val="none" w:sz="0" w:space="0" w:color="auto"/>
        <w:bottom w:val="none" w:sz="0" w:space="0" w:color="auto"/>
        <w:right w:val="none" w:sz="0" w:space="0" w:color="auto"/>
      </w:divBdr>
      <w:divsChild>
        <w:div w:id="1734305191">
          <w:marLeft w:val="0"/>
          <w:marRight w:val="0"/>
          <w:marTop w:val="0"/>
          <w:marBottom w:val="0"/>
          <w:divBdr>
            <w:top w:val="none" w:sz="0" w:space="0" w:color="auto"/>
            <w:left w:val="none" w:sz="0" w:space="0" w:color="auto"/>
            <w:bottom w:val="none" w:sz="0" w:space="0" w:color="auto"/>
            <w:right w:val="none" w:sz="0" w:space="0" w:color="auto"/>
          </w:divBdr>
        </w:div>
        <w:div w:id="1580753648">
          <w:marLeft w:val="0"/>
          <w:marRight w:val="0"/>
          <w:marTop w:val="0"/>
          <w:marBottom w:val="0"/>
          <w:divBdr>
            <w:top w:val="none" w:sz="0" w:space="0" w:color="auto"/>
            <w:left w:val="none" w:sz="0" w:space="0" w:color="auto"/>
            <w:bottom w:val="none" w:sz="0" w:space="0" w:color="auto"/>
            <w:right w:val="none" w:sz="0" w:space="0" w:color="auto"/>
          </w:divBdr>
        </w:div>
        <w:div w:id="1233660974">
          <w:marLeft w:val="0"/>
          <w:marRight w:val="0"/>
          <w:marTop w:val="0"/>
          <w:marBottom w:val="0"/>
          <w:divBdr>
            <w:top w:val="none" w:sz="0" w:space="0" w:color="auto"/>
            <w:left w:val="none" w:sz="0" w:space="0" w:color="auto"/>
            <w:bottom w:val="none" w:sz="0" w:space="0" w:color="auto"/>
            <w:right w:val="none" w:sz="0" w:space="0" w:color="auto"/>
          </w:divBdr>
        </w:div>
        <w:div w:id="1723628204">
          <w:marLeft w:val="0"/>
          <w:marRight w:val="0"/>
          <w:marTop w:val="0"/>
          <w:marBottom w:val="0"/>
          <w:divBdr>
            <w:top w:val="none" w:sz="0" w:space="0" w:color="auto"/>
            <w:left w:val="none" w:sz="0" w:space="0" w:color="auto"/>
            <w:bottom w:val="none" w:sz="0" w:space="0" w:color="auto"/>
            <w:right w:val="none" w:sz="0" w:space="0" w:color="auto"/>
          </w:divBdr>
        </w:div>
      </w:divsChild>
    </w:div>
    <w:div w:id="1670064247">
      <w:bodyDiv w:val="1"/>
      <w:marLeft w:val="0"/>
      <w:marRight w:val="0"/>
      <w:marTop w:val="0"/>
      <w:marBottom w:val="0"/>
      <w:divBdr>
        <w:top w:val="none" w:sz="0" w:space="0" w:color="auto"/>
        <w:left w:val="none" w:sz="0" w:space="0" w:color="auto"/>
        <w:bottom w:val="none" w:sz="0" w:space="0" w:color="auto"/>
        <w:right w:val="none" w:sz="0" w:space="0" w:color="auto"/>
      </w:divBdr>
      <w:divsChild>
        <w:div w:id="770390428">
          <w:marLeft w:val="0"/>
          <w:marRight w:val="0"/>
          <w:marTop w:val="0"/>
          <w:marBottom w:val="0"/>
          <w:divBdr>
            <w:top w:val="none" w:sz="0" w:space="0" w:color="auto"/>
            <w:left w:val="none" w:sz="0" w:space="0" w:color="auto"/>
            <w:bottom w:val="none" w:sz="0" w:space="0" w:color="auto"/>
            <w:right w:val="none" w:sz="0" w:space="0" w:color="auto"/>
          </w:divBdr>
        </w:div>
        <w:div w:id="700663486">
          <w:marLeft w:val="0"/>
          <w:marRight w:val="0"/>
          <w:marTop w:val="0"/>
          <w:marBottom w:val="0"/>
          <w:divBdr>
            <w:top w:val="none" w:sz="0" w:space="0" w:color="auto"/>
            <w:left w:val="none" w:sz="0" w:space="0" w:color="auto"/>
            <w:bottom w:val="none" w:sz="0" w:space="0" w:color="auto"/>
            <w:right w:val="none" w:sz="0" w:space="0" w:color="auto"/>
          </w:divBdr>
        </w:div>
        <w:div w:id="1917350762">
          <w:marLeft w:val="0"/>
          <w:marRight w:val="0"/>
          <w:marTop w:val="0"/>
          <w:marBottom w:val="0"/>
          <w:divBdr>
            <w:top w:val="none" w:sz="0" w:space="0" w:color="auto"/>
            <w:left w:val="none" w:sz="0" w:space="0" w:color="auto"/>
            <w:bottom w:val="none" w:sz="0" w:space="0" w:color="auto"/>
            <w:right w:val="none" w:sz="0" w:space="0" w:color="auto"/>
          </w:divBdr>
        </w:div>
      </w:divsChild>
    </w:div>
    <w:div w:id="2138910546">
      <w:bodyDiv w:val="1"/>
      <w:marLeft w:val="0"/>
      <w:marRight w:val="0"/>
      <w:marTop w:val="0"/>
      <w:marBottom w:val="0"/>
      <w:divBdr>
        <w:top w:val="none" w:sz="0" w:space="0" w:color="auto"/>
        <w:left w:val="none" w:sz="0" w:space="0" w:color="auto"/>
        <w:bottom w:val="none" w:sz="0" w:space="0" w:color="auto"/>
        <w:right w:val="none" w:sz="0" w:space="0" w:color="auto"/>
      </w:divBdr>
      <w:divsChild>
        <w:div w:id="1811940321">
          <w:marLeft w:val="0"/>
          <w:marRight w:val="0"/>
          <w:marTop w:val="0"/>
          <w:marBottom w:val="0"/>
          <w:divBdr>
            <w:top w:val="none" w:sz="0" w:space="0" w:color="auto"/>
            <w:left w:val="none" w:sz="0" w:space="0" w:color="auto"/>
            <w:bottom w:val="none" w:sz="0" w:space="0" w:color="auto"/>
            <w:right w:val="none" w:sz="0" w:space="0" w:color="auto"/>
          </w:divBdr>
        </w:div>
        <w:div w:id="1307975712">
          <w:marLeft w:val="0"/>
          <w:marRight w:val="0"/>
          <w:marTop w:val="0"/>
          <w:marBottom w:val="0"/>
          <w:divBdr>
            <w:top w:val="none" w:sz="0" w:space="0" w:color="auto"/>
            <w:left w:val="none" w:sz="0" w:space="0" w:color="auto"/>
            <w:bottom w:val="none" w:sz="0" w:space="0" w:color="auto"/>
            <w:right w:val="none" w:sz="0" w:space="0" w:color="auto"/>
          </w:divBdr>
        </w:div>
        <w:div w:id="1939021325">
          <w:marLeft w:val="0"/>
          <w:marRight w:val="0"/>
          <w:marTop w:val="0"/>
          <w:marBottom w:val="0"/>
          <w:divBdr>
            <w:top w:val="none" w:sz="0" w:space="0" w:color="auto"/>
            <w:left w:val="none" w:sz="0" w:space="0" w:color="auto"/>
            <w:bottom w:val="none" w:sz="0" w:space="0" w:color="auto"/>
            <w:right w:val="none" w:sz="0" w:space="0" w:color="auto"/>
          </w:divBdr>
        </w:div>
        <w:div w:id="20153751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guldgruvan@toreboda.se"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89e0d4-24e4-4431-a082-88aee416662a">
      <Terms xmlns="http://schemas.microsoft.com/office/infopath/2007/PartnerControls"/>
    </lcf76f155ced4ddcb4097134ff3c332f>
    <TaxCatchAll xmlns="e7a7b9eb-e489-4240-aff8-c006e4867d7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B579FC1802FE746A81624DF19058A08" ma:contentTypeVersion="18" ma:contentTypeDescription="Skapa ett nytt dokument." ma:contentTypeScope="" ma:versionID="a61fcd3ef589fd96531d6b2f9e8c45e9">
  <xsd:schema xmlns:xsd="http://www.w3.org/2001/XMLSchema" xmlns:xs="http://www.w3.org/2001/XMLSchema" xmlns:p="http://schemas.microsoft.com/office/2006/metadata/properties" xmlns:ns2="4089e0d4-24e4-4431-a082-88aee416662a" xmlns:ns3="e7a7b9eb-e489-4240-aff8-c006e4867d70" targetNamespace="http://schemas.microsoft.com/office/2006/metadata/properties" ma:root="true" ma:fieldsID="dcffe72ab975b3aa7c76f6c8694af4e0" ns2:_="" ns3:_="">
    <xsd:import namespace="4089e0d4-24e4-4431-a082-88aee416662a"/>
    <xsd:import namespace="e7a7b9eb-e489-4240-aff8-c006e4867d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9e0d4-24e4-4431-a082-88aee41666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eringar" ma:readOnly="false" ma:fieldId="{5cf76f15-5ced-4ddc-b409-7134ff3c332f}" ma:taxonomyMulti="true" ma:sspId="26d53dd8-a0b4-4d9c-95a6-acf10da466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a7b9eb-e489-4240-aff8-c006e4867d7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52ea2b1-93d4-41c3-8b54-55441f9d50cc}" ma:internalName="TaxCatchAll" ma:showField="CatchAllData" ma:web="e7a7b9eb-e489-4240-aff8-c006e4867d70">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93FFE6-9EDF-4464-8184-B1133DD26969}">
  <ds:schemaRefs>
    <ds:schemaRef ds:uri="http://schemas.microsoft.com/office/infopath/2007/PartnerControls"/>
    <ds:schemaRef ds:uri="4089e0d4-24e4-4431-a082-88aee416662a"/>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e7a7b9eb-e489-4240-aff8-c006e4867d70"/>
    <ds:schemaRef ds:uri="http://www.w3.org/XML/1998/namespace"/>
    <ds:schemaRef ds:uri="http://purl.org/dc/dcmitype/"/>
  </ds:schemaRefs>
</ds:datastoreItem>
</file>

<file path=customXml/itemProps2.xml><?xml version="1.0" encoding="utf-8"?>
<ds:datastoreItem xmlns:ds="http://schemas.openxmlformats.org/officeDocument/2006/customXml" ds:itemID="{A09C51B3-4612-4792-B2F8-A137DE6EE9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9e0d4-24e4-4431-a082-88aee416662a"/>
    <ds:schemaRef ds:uri="e7a7b9eb-e489-4240-aff8-c006e4867d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5EE289-FAB4-441F-8AEA-91795C8746C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288</Words>
  <Characters>1528</Characters>
  <Application>Microsoft Office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1813</CharactersWithSpaces>
  <SharedDoc>false</SharedDoc>
  <HLinks>
    <vt:vector size="6" baseType="variant">
      <vt:variant>
        <vt:i4>2949151</vt:i4>
      </vt:variant>
      <vt:variant>
        <vt:i4>0</vt:i4>
      </vt:variant>
      <vt:variant>
        <vt:i4>0</vt:i4>
      </vt:variant>
      <vt:variant>
        <vt:i4>5</vt:i4>
      </vt:variant>
      <vt:variant>
        <vt:lpwstr>mailto:guldgruvan@toreboda.se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Eleonor Andersson</dc:creator>
  <cp:keywords/>
  <dc:description/>
  <cp:lastModifiedBy>Eleonor Andersson</cp:lastModifiedBy>
  <cp:revision>2</cp:revision>
  <cp:lastPrinted>2024-11-29T10:19:00Z</cp:lastPrinted>
  <dcterms:created xsi:type="dcterms:W3CDTF">2024-12-05T13:26:00Z</dcterms:created>
  <dcterms:modified xsi:type="dcterms:W3CDTF">2024-12-05T13:26:00Z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0x0101002B579FC1802FE746A81624DF19058A08</vt:lpwstr>
  </property>
  <property fmtid="{D5CDD505-2E9C-101B-9397-08002B2CF9AE}" pid="3" name="MediaServiceImageTags">
    <vt:lpwstr/>
  </property>
</Properties>
</file>