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40DB" w14:textId="4384ADC7" w:rsidR="00144145" w:rsidRDefault="00AA7F08">
      <w:r w:rsidRPr="00E7537D">
        <w:rPr>
          <w:sz w:val="52"/>
          <w:szCs w:val="52"/>
        </w:rPr>
        <w:t>Bild – betygskriterier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815800056"/>
          <w:placeholder>
            <w:docPart w:val="B32D4276E822457EB20EA353069EC374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25000">
            <w:t>Ange datum</w:t>
          </w:r>
        </w:sdtContent>
      </w:sdt>
      <w:r>
        <w:t xml:space="preserve">   </w:t>
      </w:r>
    </w:p>
    <w:p w14:paraId="29F5062B" w14:textId="26842D6D" w:rsidR="00AA7F08" w:rsidRDefault="00AA7F08" w:rsidP="00E7537D">
      <w:pPr>
        <w:spacing w:line="240" w:lineRule="auto"/>
      </w:pPr>
      <w:r>
        <w:t>Elevens namn:</w:t>
      </w:r>
      <w:r w:rsidR="00552C4F">
        <w:tab/>
      </w:r>
      <w:r w:rsidR="00552C4F">
        <w:tab/>
      </w:r>
      <w:sdt>
        <w:sdtPr>
          <w:id w:val="-194620192"/>
          <w:placeholder>
            <w:docPart w:val="D3246EB22B024331B675C95F7FB29943"/>
          </w:placeholder>
          <w:showingPlcHdr/>
        </w:sdtPr>
        <w:sdtEndPr/>
        <w:sdtContent>
          <w:r w:rsidR="00F25000" w:rsidRPr="00A445B5">
            <w:rPr>
              <w:rStyle w:val="Platshllartext"/>
            </w:rPr>
            <w:t>Klicka eller tryck här för att ange text.</w:t>
          </w:r>
        </w:sdtContent>
      </w:sdt>
    </w:p>
    <w:p w14:paraId="303E98DF" w14:textId="27787737" w:rsidR="00AA7F08" w:rsidRDefault="00AA7F08" w:rsidP="00E7537D">
      <w:pPr>
        <w:spacing w:line="240" w:lineRule="auto"/>
      </w:pPr>
      <w:r>
        <w:t xml:space="preserve">Födelsedata (6 siffror): </w:t>
      </w:r>
      <w:r w:rsidR="00552C4F">
        <w:tab/>
      </w:r>
      <w:sdt>
        <w:sdtPr>
          <w:id w:val="524600599"/>
          <w:placeholder>
            <w:docPart w:val="7B3E9A61D9074696AE2BEEDFB2D2C842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565FE1EC" w14:textId="53824089" w:rsidR="00AA7F08" w:rsidRDefault="00AA7F08" w:rsidP="00E7537D">
      <w:pPr>
        <w:spacing w:line="240" w:lineRule="auto"/>
      </w:pPr>
      <w:r>
        <w:t xml:space="preserve">Uppgiftslämnare: </w:t>
      </w:r>
      <w:r w:rsidR="00552C4F">
        <w:tab/>
      </w:r>
      <w:sdt>
        <w:sdtPr>
          <w:id w:val="668369085"/>
          <w:placeholder>
            <w:docPart w:val="85A2C75749A64734A54606440A0BA82D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326CF5F5" w14:textId="46F2B384" w:rsidR="00AA7F08" w:rsidRDefault="00AA7F08" w:rsidP="00E7537D">
      <w:pPr>
        <w:spacing w:line="240" w:lineRule="auto"/>
      </w:pPr>
      <w:r>
        <w:t xml:space="preserve">Skola och kommun: </w:t>
      </w:r>
      <w:r w:rsidR="00552C4F">
        <w:tab/>
      </w:r>
      <w:sdt>
        <w:sdtPr>
          <w:id w:val="-606892812"/>
          <w:placeholder>
            <w:docPart w:val="13928A7B48754F93983A8CD31BBAC641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verlmningsdokument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1262"/>
        <w:gridCol w:w="1263"/>
        <w:gridCol w:w="3399"/>
      </w:tblGrid>
      <w:tr w:rsidR="008632AF" w14:paraId="406D1746" w14:textId="77777777" w:rsidTr="00863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  <w:bottom w:val="single" w:sz="12" w:space="0" w:color="B9E600"/>
            </w:tcBorders>
          </w:tcPr>
          <w:p w14:paraId="12737962" w14:textId="77777777" w:rsidR="00303B10" w:rsidRPr="00C052C1" w:rsidRDefault="00303B10" w:rsidP="00C052C1"/>
        </w:tc>
        <w:tc>
          <w:tcPr>
            <w:tcW w:w="1262" w:type="dxa"/>
            <w:tcBorders>
              <w:top w:val="single" w:sz="12" w:space="0" w:color="B9E600"/>
              <w:bottom w:val="single" w:sz="12" w:space="0" w:color="B9E600"/>
            </w:tcBorders>
          </w:tcPr>
          <w:p w14:paraId="7304651D" w14:textId="79809380" w:rsidR="00303B10" w:rsidRPr="001B7528" w:rsidRDefault="00303B10" w:rsidP="00C0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B7528">
              <w:rPr>
                <w:rFonts w:ascii="Verdana" w:hAnsi="Verdana"/>
              </w:rPr>
              <w:t>Har nått (E)</w:t>
            </w:r>
          </w:p>
        </w:tc>
        <w:tc>
          <w:tcPr>
            <w:tcW w:w="1263" w:type="dxa"/>
            <w:tcBorders>
              <w:top w:val="single" w:sz="12" w:space="0" w:color="B9E600"/>
              <w:bottom w:val="single" w:sz="12" w:space="0" w:color="B9E600"/>
            </w:tcBorders>
          </w:tcPr>
          <w:p w14:paraId="0AA7F270" w14:textId="2D3D8AD2" w:rsidR="00303B10" w:rsidRPr="001B7528" w:rsidRDefault="00303B10" w:rsidP="00C0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B7528">
              <w:rPr>
                <w:rFonts w:ascii="Verdana" w:hAnsi="Verdana"/>
              </w:rPr>
              <w:t xml:space="preserve">Har med god marginal nått </w:t>
            </w:r>
            <w:r w:rsidRPr="001B7528">
              <w:rPr>
                <w:rFonts w:ascii="Verdana" w:hAnsi="Verdana"/>
              </w:rPr>
              <w:br/>
              <w:t>(D-A)</w:t>
            </w:r>
          </w:p>
        </w:tc>
        <w:tc>
          <w:tcPr>
            <w:tcW w:w="3399" w:type="dxa"/>
            <w:tcBorders>
              <w:top w:val="single" w:sz="12" w:space="0" w:color="B9E600"/>
              <w:bottom w:val="single" w:sz="12" w:space="0" w:color="B9E600"/>
              <w:right w:val="single" w:sz="12" w:space="0" w:color="B9E600"/>
            </w:tcBorders>
            <w:vAlign w:val="center"/>
          </w:tcPr>
          <w:p w14:paraId="680C718D" w14:textId="16374FE8" w:rsidR="00303B10" w:rsidRPr="001B7528" w:rsidRDefault="00303B10" w:rsidP="00303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B7528">
              <w:rPr>
                <w:rFonts w:ascii="Verdana" w:hAnsi="Verdana"/>
              </w:rPr>
              <w:t>Kommentar</w:t>
            </w:r>
          </w:p>
        </w:tc>
      </w:tr>
      <w:tr w:rsidR="00303B10" w14:paraId="504012B7" w14:textId="77777777" w:rsidTr="00B53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</w:tcBorders>
            <w:vAlign w:val="center"/>
          </w:tcPr>
          <w:p w14:paraId="464B1BB2" w14:textId="2DCD042E" w:rsidR="00C052C1" w:rsidRPr="00E7537D" w:rsidRDefault="00C052C1" w:rsidP="00B5396D">
            <w:pPr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Eleven framställer olika typer av bilder med delvis genomarbetade uttrycksformer anpassade till syfte och sammanhang så att budskapet framgår.</w:t>
            </w:r>
          </w:p>
        </w:tc>
        <w:tc>
          <w:tcPr>
            <w:tcW w:w="1262" w:type="dxa"/>
            <w:tcBorders>
              <w:top w:val="single" w:sz="12" w:space="0" w:color="B9E600"/>
            </w:tcBorders>
            <w:vAlign w:val="center"/>
          </w:tcPr>
          <w:p w14:paraId="4A724518" w14:textId="540CB3BF" w:rsidR="00C052C1" w:rsidRPr="008632AF" w:rsidRDefault="0055146B" w:rsidP="001B7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12191023"/>
                <w:placeholder>
                  <w:docPart w:val="11361B084FD54D9996815B6BE60142A6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7539760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2636627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tcBorders>
                  <w:top w:val="single" w:sz="12" w:space="0" w:color="B9E600"/>
                </w:tcBorders>
                <w:vAlign w:val="center"/>
              </w:tcPr>
              <w:p w14:paraId="1CD183DC" w14:textId="6A4DA6B5" w:rsidR="00C052C1" w:rsidRPr="008632AF" w:rsidRDefault="008632AF" w:rsidP="001B75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673996604"/>
            <w:placeholder>
              <w:docPart w:val="6719F8D8706E4EDD928078C99CF63E6B"/>
            </w:placeholder>
            <w:showingPlcHdr/>
            <w15:appearance w15:val="hidden"/>
          </w:sdtPr>
          <w:sdtEndPr/>
          <w:sdtContent>
            <w:tc>
              <w:tcPr>
                <w:tcW w:w="3399" w:type="dxa"/>
                <w:tcBorders>
                  <w:top w:val="single" w:sz="12" w:space="0" w:color="B9E600"/>
                  <w:right w:val="single" w:sz="12" w:space="0" w:color="B9E600"/>
                </w:tcBorders>
              </w:tcPr>
              <w:p w14:paraId="2CBC561B" w14:textId="729912F7" w:rsidR="00C052C1" w:rsidRDefault="0055146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632AF" w14:paraId="5360EC6A" w14:textId="77777777" w:rsidTr="00B5396D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F5C0805" w14:textId="6BE84821" w:rsidR="008632AF" w:rsidRPr="00E7537D" w:rsidRDefault="008632AF" w:rsidP="00B5396D">
            <w:pPr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I bildarbetet använder eleven olika tekniker, verktyg och material på ett i huvudsak fungerande sätt och prövar då hur dessa kan kombineras för att skapa olika uttryck</w:t>
            </w:r>
          </w:p>
        </w:tc>
        <w:tc>
          <w:tcPr>
            <w:tcW w:w="1262" w:type="dxa"/>
            <w:vAlign w:val="center"/>
          </w:tcPr>
          <w:p w14:paraId="48AC8AB9" w14:textId="5C1F8125" w:rsidR="008632AF" w:rsidRDefault="0055146B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694679650"/>
                <w:placeholder>
                  <w:docPart w:val="0992A7FC220C4FE7AE7969B210057F7B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138762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1079363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1E52AC0F" w14:textId="77128208" w:rsidR="008632AF" w:rsidRDefault="00A9373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351063067"/>
            <w:placeholder>
              <w:docPart w:val="E8A3562DA95E4FF6B59A32D018827F0E"/>
            </w:placeholder>
            <w:showingPlcHdr/>
            <w15:appearance w15:val="hidden"/>
          </w:sdtPr>
          <w:sdtEndPr/>
          <w:sdtContent>
            <w:tc>
              <w:tcPr>
                <w:tcW w:w="3399" w:type="dxa"/>
                <w:tcBorders>
                  <w:right w:val="single" w:sz="12" w:space="0" w:color="B9E600"/>
                </w:tcBorders>
              </w:tcPr>
              <w:p w14:paraId="649F6E8C" w14:textId="74F57C85" w:rsidR="008632AF" w:rsidRDefault="00CF627D" w:rsidP="008632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632AF" w14:paraId="7C0A0402" w14:textId="77777777" w:rsidTr="00B53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1F3EAC9F" w14:textId="11B655C2" w:rsidR="008632AF" w:rsidRPr="00E7537D" w:rsidRDefault="008632AF" w:rsidP="00B5396D">
            <w:pPr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Eleven utvecklar i viss utsträckning idéer med utgångspunkt i inspirationskällor och andra uppslag.</w:t>
            </w:r>
          </w:p>
        </w:tc>
        <w:tc>
          <w:tcPr>
            <w:tcW w:w="1262" w:type="dxa"/>
            <w:vAlign w:val="center"/>
          </w:tcPr>
          <w:p w14:paraId="4271093B" w14:textId="572DA599" w:rsidR="008632AF" w:rsidRDefault="0055146B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055785329"/>
                <w:placeholder>
                  <w:docPart w:val="C8C23453CAA94BDBA6B9B7C6D5362907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52724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20411997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57C027D" w14:textId="5934FADD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-392035481"/>
            <w:placeholder>
              <w:docPart w:val="AF24152479974153A81C07696E6B7A75"/>
            </w:placeholder>
            <w:showingPlcHdr/>
            <w15:appearance w15:val="hidden"/>
          </w:sdtPr>
          <w:sdtEndPr/>
          <w:sdtContent>
            <w:tc>
              <w:tcPr>
                <w:tcW w:w="3399" w:type="dxa"/>
                <w:tcBorders>
                  <w:right w:val="single" w:sz="12" w:space="0" w:color="B9E600"/>
                </w:tcBorders>
              </w:tcPr>
              <w:p w14:paraId="01783807" w14:textId="08B7004B" w:rsidR="008632AF" w:rsidRDefault="00CF627D" w:rsidP="008632A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  <w:tr w:rsidR="008632AF" w14:paraId="72857743" w14:textId="77777777" w:rsidTr="00B5396D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14AA50B" w14:textId="08A533CE" w:rsidR="008632AF" w:rsidRPr="00E7537D" w:rsidRDefault="008632AF" w:rsidP="00B5396D">
            <w:pPr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Utifrån syftet med bildarbetet väljer eleven ett i huvudsak fungerande tillvägagångssätt och ger enkla motiveringar till sina val.</w:t>
            </w:r>
          </w:p>
        </w:tc>
        <w:tc>
          <w:tcPr>
            <w:tcW w:w="1262" w:type="dxa"/>
            <w:vAlign w:val="center"/>
          </w:tcPr>
          <w:p w14:paraId="17AA6DB1" w14:textId="7DB7434F" w:rsidR="008632AF" w:rsidRDefault="0055146B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499766683"/>
                <w:placeholder>
                  <w:docPart w:val="10AC1B7AE0F346C4A271413600502C01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13326450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6747760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03ED8DA" w14:textId="07CBB383" w:rsidR="008632AF" w:rsidRDefault="008632A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379901077"/>
            <w:placeholder>
              <w:docPart w:val="F0659C4007574084B81D1F6569D28B51"/>
            </w:placeholder>
            <w:showingPlcHdr/>
            <w15:appearance w15:val="hidden"/>
          </w:sdtPr>
          <w:sdtEndPr/>
          <w:sdtContent>
            <w:tc>
              <w:tcPr>
                <w:tcW w:w="3399" w:type="dxa"/>
                <w:tcBorders>
                  <w:right w:val="single" w:sz="12" w:space="0" w:color="B9E600"/>
                </w:tcBorders>
              </w:tcPr>
              <w:p w14:paraId="0611C37E" w14:textId="71DC49E1" w:rsidR="008632AF" w:rsidRDefault="00CF627D" w:rsidP="008632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632AF" w14:paraId="7972638F" w14:textId="77777777" w:rsidTr="00B53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056D590F" w14:textId="1EA4BA5C" w:rsidR="008632AF" w:rsidRPr="00E7537D" w:rsidRDefault="008632AF" w:rsidP="00B5396D">
            <w:pPr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Under arbetsprocessen bidrar eleven till att formulera och välja handlingsalternativ.</w:t>
            </w:r>
          </w:p>
        </w:tc>
        <w:tc>
          <w:tcPr>
            <w:tcW w:w="1262" w:type="dxa"/>
            <w:vAlign w:val="center"/>
          </w:tcPr>
          <w:p w14:paraId="4EFE50EA" w14:textId="265B04F7" w:rsidR="008632AF" w:rsidRDefault="0055146B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222288563"/>
                <w:placeholder>
                  <w:docPart w:val="BF9545B82DE342F283B42AF069655EE3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6881721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7017876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D731141" w14:textId="198D44BE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2107388015"/>
            <w:placeholder>
              <w:docPart w:val="2EBF72E6A1B74F17BE5F9547B63A02A6"/>
            </w:placeholder>
            <w:showingPlcHdr/>
            <w15:appearance w15:val="hidden"/>
          </w:sdtPr>
          <w:sdtEndPr/>
          <w:sdtContent>
            <w:tc>
              <w:tcPr>
                <w:tcW w:w="3399" w:type="dxa"/>
                <w:tcBorders>
                  <w:right w:val="single" w:sz="12" w:space="0" w:color="B9E600"/>
                </w:tcBorders>
              </w:tcPr>
              <w:p w14:paraId="1269A1D7" w14:textId="50667A23" w:rsidR="008632AF" w:rsidRDefault="00CF627D" w:rsidP="008632A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632AF" w14:paraId="1F74F3A6" w14:textId="77777777" w:rsidTr="00B5396D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  <w:bottom w:val="single" w:sz="12" w:space="0" w:color="B9E600"/>
            </w:tcBorders>
            <w:vAlign w:val="center"/>
          </w:tcPr>
          <w:p w14:paraId="6DC5F7BC" w14:textId="30DF5C6E" w:rsidR="008632AF" w:rsidRPr="00E7537D" w:rsidRDefault="008632AF" w:rsidP="00B5396D">
            <w:pPr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Eleven för enkla resonemang om innehåll, uttryck och funktioner i egna och andras bilder.</w:t>
            </w:r>
          </w:p>
        </w:tc>
        <w:tc>
          <w:tcPr>
            <w:tcW w:w="1262" w:type="dxa"/>
            <w:tcBorders>
              <w:bottom w:val="single" w:sz="12" w:space="0" w:color="B9E600"/>
            </w:tcBorders>
            <w:vAlign w:val="center"/>
          </w:tcPr>
          <w:p w14:paraId="5EBDE121" w14:textId="62C34835" w:rsidR="008632AF" w:rsidRDefault="0055146B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386063512"/>
                <w:placeholder>
                  <w:docPart w:val="C5447D5924D24FAFB816DF28D5EBB385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203800459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590370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tcBorders>
                  <w:bottom w:val="single" w:sz="12" w:space="0" w:color="B9E600"/>
                </w:tcBorders>
                <w:vAlign w:val="center"/>
              </w:tcPr>
              <w:p w14:paraId="35729651" w14:textId="1B755805" w:rsidR="008632AF" w:rsidRDefault="00552C4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595436198"/>
            <w:placeholder>
              <w:docPart w:val="5F40FCF3CDD745DA83C68E850CB0B652"/>
            </w:placeholder>
            <w15:appearance w15:val="hidden"/>
          </w:sdtPr>
          <w:sdtEndPr/>
          <w:sdtContent>
            <w:tc>
              <w:tcPr>
                <w:tcW w:w="3399" w:type="dxa"/>
                <w:tcBorders>
                  <w:bottom w:val="single" w:sz="12" w:space="0" w:color="B9E600"/>
                  <w:right w:val="single" w:sz="12" w:space="0" w:color="B9E600"/>
                </w:tcBorders>
              </w:tcPr>
              <w:p w14:paraId="07FD676A" w14:textId="6B1CE58D" w:rsidR="008632AF" w:rsidRDefault="00CF627D" w:rsidP="008632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</w:tbl>
    <w:p w14:paraId="2A5C8DD4" w14:textId="360DB95A" w:rsidR="00AA7F08" w:rsidRPr="00E7537D" w:rsidRDefault="00CF627D">
      <w:pPr>
        <w:rPr>
          <w:sz w:val="20"/>
          <w:szCs w:val="20"/>
        </w:rPr>
      </w:pPr>
      <w:r>
        <w:rPr>
          <w:sz w:val="52"/>
          <w:szCs w:val="52"/>
        </w:rPr>
        <w:br w:type="page"/>
      </w:r>
      <w:r w:rsidR="001B7528" w:rsidRPr="00E7537D">
        <w:rPr>
          <w:sz w:val="52"/>
          <w:szCs w:val="52"/>
        </w:rPr>
        <w:lastRenderedPageBreak/>
        <w:t>Bild – centralt innehåll</w:t>
      </w:r>
      <w:r w:rsidR="00AA7F08" w:rsidRPr="00E7537D">
        <w:rPr>
          <w:sz w:val="20"/>
          <w:szCs w:val="20"/>
        </w:rPr>
        <w:tab/>
      </w:r>
    </w:p>
    <w:tbl>
      <w:tblPr>
        <w:tblStyle w:val="verlmningsdokument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048"/>
        <w:gridCol w:w="7822"/>
        <w:gridCol w:w="3385"/>
      </w:tblGrid>
      <w:tr w:rsidR="00B5396D" w:rsidRPr="00B5396D" w14:paraId="6AFFE1B3" w14:textId="77777777" w:rsidTr="00E753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top w:val="single" w:sz="12" w:space="0" w:color="B9E600"/>
              <w:left w:val="single" w:sz="12" w:space="0" w:color="B9E600"/>
            </w:tcBorders>
          </w:tcPr>
          <w:p w14:paraId="2C381D14" w14:textId="02365C71" w:rsidR="008632AF" w:rsidRPr="00B5396D" w:rsidRDefault="008632AF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top w:val="single" w:sz="12" w:space="0" w:color="B9E600"/>
            </w:tcBorders>
            <w:vAlign w:val="center"/>
          </w:tcPr>
          <w:p w14:paraId="7FC04BC6" w14:textId="418A55B5" w:rsidR="008632AF" w:rsidRPr="00B5396D" w:rsidRDefault="008632AF" w:rsidP="00E75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Har deltagit</w:t>
            </w:r>
          </w:p>
        </w:tc>
        <w:tc>
          <w:tcPr>
            <w:tcW w:w="7822" w:type="dxa"/>
            <w:tcBorders>
              <w:top w:val="single" w:sz="12" w:space="0" w:color="B9E600"/>
            </w:tcBorders>
          </w:tcPr>
          <w:p w14:paraId="0F27DE06" w14:textId="77777777" w:rsidR="008632AF" w:rsidRPr="00B5396D" w:rsidRDefault="00863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385" w:type="dxa"/>
            <w:tcBorders>
              <w:top w:val="single" w:sz="12" w:space="0" w:color="B9E600"/>
              <w:right w:val="single" w:sz="12" w:space="0" w:color="B9E600"/>
            </w:tcBorders>
            <w:vAlign w:val="center"/>
          </w:tcPr>
          <w:p w14:paraId="077D3FA9" w14:textId="575659C9" w:rsidR="008632AF" w:rsidRPr="00B5396D" w:rsidRDefault="008632AF" w:rsidP="00B53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Kommentar</w:t>
            </w:r>
          </w:p>
        </w:tc>
      </w:tr>
      <w:tr w:rsidR="008324B1" w:rsidRPr="00B5396D" w14:paraId="4D19120E" w14:textId="77777777" w:rsidTr="00E75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30D037EC" w14:textId="0FF96ABA" w:rsidR="008324B1" w:rsidRPr="00B5396D" w:rsidRDefault="008324B1" w:rsidP="00B5396D">
            <w:pPr>
              <w:ind w:left="113" w:right="113"/>
              <w:jc w:val="center"/>
              <w:rPr>
                <w:rFonts w:ascii="Verdana" w:hAnsi="Verdana"/>
                <w:sz w:val="28"/>
                <w:szCs w:val="28"/>
              </w:rPr>
            </w:pPr>
            <w:r w:rsidRPr="00B5396D">
              <w:rPr>
                <w:rFonts w:ascii="Verdana" w:hAnsi="Verdana"/>
                <w:sz w:val="24"/>
                <w:szCs w:val="24"/>
              </w:rPr>
              <w:t>Bildframställning</w:t>
            </w:r>
          </w:p>
        </w:tc>
        <w:tc>
          <w:tcPr>
            <w:tcW w:w="1048" w:type="dxa"/>
            <w:vAlign w:val="center"/>
          </w:tcPr>
          <w:p w14:paraId="3EFE2756" w14:textId="2717AA50" w:rsidR="008324B1" w:rsidRPr="00B5396D" w:rsidRDefault="0055146B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2001383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737D679" w14:textId="5080E839" w:rsidR="008324B1" w:rsidRPr="00E7537D" w:rsidRDefault="008324B1" w:rsidP="00B53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Framställning av berättande, informativa och samhällsorienterande bilder om frågor som är angelägna för eleverna.</w:t>
            </w:r>
          </w:p>
        </w:tc>
        <w:sdt>
          <w:sdtPr>
            <w:alias w:val="Skriv här"/>
            <w:tag w:val="Skriv här"/>
            <w:id w:val="-1954006123"/>
            <w:placeholder>
              <w:docPart w:val="1FCD925A8F3F4CD6A4EA20A3BE1C3C6C"/>
            </w:placeholder>
            <w:showingPlcHdr/>
            <w15:appearance w15:val="hidden"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742BBDB1" w14:textId="71871BD4" w:rsidR="008324B1" w:rsidRPr="00B5396D" w:rsidRDefault="00CF627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324B1" w:rsidRPr="00B5396D" w14:paraId="39AFC7CD" w14:textId="77777777" w:rsidTr="00E7537D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67C49524" w14:textId="77777777" w:rsidR="008324B1" w:rsidRPr="00B5396D" w:rsidRDefault="008324B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B9A61A3" w14:textId="06C4BEE9" w:rsidR="008324B1" w:rsidRPr="00B5396D" w:rsidRDefault="0055146B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922521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6CA0A911" w14:textId="5DB6C151" w:rsidR="008324B1" w:rsidRPr="00E7537D" w:rsidRDefault="008324B1" w:rsidP="00B53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Två- och tredimensionellt bildarbete.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6A82DEF2" w14:textId="7F3623E1" w:rsidR="008324B1" w:rsidRPr="00B5396D" w:rsidRDefault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B5396D" w14:paraId="48805B09" w14:textId="77777777" w:rsidTr="00E75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0B2E0A0" w14:textId="77777777" w:rsidR="008324B1" w:rsidRPr="00B5396D" w:rsidRDefault="008324B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960297A" w14:textId="546A65CF" w:rsidR="008324B1" w:rsidRPr="00B5396D" w:rsidRDefault="0055146B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984381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23EE82" w14:textId="20E61A26" w:rsidR="008324B1" w:rsidRPr="00E7537D" w:rsidRDefault="008324B1" w:rsidP="00B53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Kombinationer av bild, ljud, objekt och text i eget bildskapande.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281CC1E" w14:textId="38A0CD36" w:rsidR="008324B1" w:rsidRPr="00B5396D" w:rsidRDefault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B5396D" w14:paraId="73963B36" w14:textId="77777777" w:rsidTr="00E7537D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88FBCAE" w14:textId="77777777" w:rsidR="008324B1" w:rsidRPr="00B5396D" w:rsidRDefault="008324B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4642CA" w14:textId="4B0269A5" w:rsidR="008324B1" w:rsidRPr="00B5396D" w:rsidRDefault="0055146B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64156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0B7D2896" w14:textId="6F2D8FC1" w:rsidR="008324B1" w:rsidRPr="00E7537D" w:rsidRDefault="008324B1" w:rsidP="00B53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Digitalt skapande och digital bearbetning av fotografier, rörlig bild och andra typer av bilder.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5B8AB6DE" w14:textId="0941FA14" w:rsidR="008324B1" w:rsidRPr="00B5396D" w:rsidRDefault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B5396D" w14:paraId="11E75621" w14:textId="77777777" w:rsidTr="00E75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42559F98" w14:textId="77777777" w:rsidR="008324B1" w:rsidRPr="00B5396D" w:rsidRDefault="008324B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69D87524" w14:textId="7EB236A7" w:rsidR="008324B1" w:rsidRPr="00B5396D" w:rsidRDefault="0055146B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832329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012C7A3" w14:textId="3685E5E4" w:rsidR="008324B1" w:rsidRPr="00E7537D" w:rsidRDefault="008324B1" w:rsidP="00B53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Presentationer av eget bildskapande från idé och process till slutgiltigt resultat.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5B817EB9" w14:textId="6739A826" w:rsidR="008324B1" w:rsidRPr="00B5396D" w:rsidRDefault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B5396D" w14:paraId="1128292D" w14:textId="77777777" w:rsidTr="00E7537D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D0ED78B" w14:textId="77777777" w:rsidR="008324B1" w:rsidRPr="00B5396D" w:rsidRDefault="008324B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6FD4CC" w14:textId="7BE365E2" w:rsidR="008324B1" w:rsidRPr="00B5396D" w:rsidRDefault="0055146B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544601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6438621" w14:textId="7259AF34" w:rsidR="008324B1" w:rsidRPr="00E7537D" w:rsidRDefault="008324B1" w:rsidP="00B53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Rättigheter och skyldigheter samt etiska frågeställningar vid användning och spridning av bilder. Eventuella konflikter mellan yttrandefrihet och integritet vid användning och spridning av bilder.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277D68BF" w14:textId="11A73782" w:rsidR="008324B1" w:rsidRPr="00B5396D" w:rsidRDefault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B5396D" w14:paraId="2F24E821" w14:textId="77777777" w:rsidTr="00E75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16B90AE3" w14:textId="0E6C6355" w:rsidR="008324B1" w:rsidRPr="00E7537D" w:rsidRDefault="008324B1" w:rsidP="008324B1">
            <w:pPr>
              <w:ind w:left="113" w:right="113"/>
              <w:jc w:val="center"/>
              <w:rPr>
                <w:rFonts w:ascii="Verdana" w:hAnsi="Verdana"/>
                <w:sz w:val="24"/>
                <w:szCs w:val="24"/>
              </w:rPr>
            </w:pPr>
            <w:r w:rsidRPr="00E7537D">
              <w:rPr>
                <w:rFonts w:ascii="Verdana" w:hAnsi="Verdana"/>
                <w:sz w:val="24"/>
                <w:szCs w:val="24"/>
              </w:rPr>
              <w:t>Tekniker, verktyg och material</w:t>
            </w:r>
          </w:p>
        </w:tc>
        <w:tc>
          <w:tcPr>
            <w:tcW w:w="1048" w:type="dxa"/>
            <w:vAlign w:val="center"/>
          </w:tcPr>
          <w:p w14:paraId="53E35512" w14:textId="3FF94B6F" w:rsidR="008324B1" w:rsidRPr="00B5396D" w:rsidRDefault="0055146B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3886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3436CA1" w14:textId="73A970D7" w:rsidR="008324B1" w:rsidRPr="00E7537D" w:rsidRDefault="008324B1" w:rsidP="00B53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Former, färger och bildkompositioner samt deras betydelsebärande egenskaper och hur dessa kan användas i bildskapande arbete.</w:t>
            </w:r>
          </w:p>
        </w:tc>
        <w:tc>
          <w:tcPr>
            <w:tcW w:w="3385" w:type="dxa"/>
            <w:vMerge w:val="restart"/>
            <w:tcBorders>
              <w:right w:val="single" w:sz="12" w:space="0" w:color="B9E600"/>
            </w:tcBorders>
          </w:tcPr>
          <w:p w14:paraId="5CAB3534" w14:textId="25F061A6" w:rsidR="008324B1" w:rsidRPr="00B5396D" w:rsidRDefault="00CF6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  <w:tr w:rsidR="008324B1" w:rsidRPr="00B5396D" w14:paraId="654C2F33" w14:textId="77777777" w:rsidTr="00E7537D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  <w:bottom w:val="single" w:sz="12" w:space="0" w:color="B9E600"/>
            </w:tcBorders>
          </w:tcPr>
          <w:p w14:paraId="481C5422" w14:textId="77777777" w:rsidR="008324B1" w:rsidRPr="00B5396D" w:rsidRDefault="008324B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1D46C74" w14:textId="45CE637F" w:rsidR="008324B1" w:rsidRPr="00B5396D" w:rsidRDefault="0055146B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281481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D515849" w14:textId="57D9B189" w:rsidR="008324B1" w:rsidRPr="00E7537D" w:rsidRDefault="008324B1" w:rsidP="00B53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Verktyg och material för två- och tredimensionellt bildarbete. Hur dessa verktyg och material kan användas för bestämda syften.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44B4C090" w14:textId="6A1688CA" w:rsidR="008324B1" w:rsidRPr="00B5396D" w:rsidRDefault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B5396D" w14:paraId="42015BD7" w14:textId="77777777" w:rsidTr="00E75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7C9314CF" w14:textId="1AA0FA5B" w:rsidR="008324B1" w:rsidRPr="00B5396D" w:rsidRDefault="008324B1" w:rsidP="008324B1">
            <w:pPr>
              <w:ind w:left="113" w:right="113"/>
              <w:jc w:val="center"/>
              <w:rPr>
                <w:rFonts w:ascii="Verdana" w:hAnsi="Verdana"/>
              </w:rPr>
            </w:pPr>
            <w:r w:rsidRPr="00E7537D">
              <w:rPr>
                <w:rFonts w:ascii="Verdana" w:hAnsi="Verdana"/>
                <w:sz w:val="24"/>
                <w:szCs w:val="24"/>
              </w:rPr>
              <w:lastRenderedPageBreak/>
              <w:t>Bildanalys</w:t>
            </w:r>
          </w:p>
        </w:tc>
        <w:tc>
          <w:tcPr>
            <w:tcW w:w="1048" w:type="dxa"/>
            <w:vAlign w:val="center"/>
          </w:tcPr>
          <w:p w14:paraId="3192376C" w14:textId="599123BB" w:rsidR="008324B1" w:rsidRDefault="0055146B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808278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164E534" w14:textId="25C9AB53" w:rsidR="008324B1" w:rsidRPr="00E7537D" w:rsidRDefault="008324B1" w:rsidP="00B53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Samtida konst- och dokumentärbilder samt konst och arkitektur från olika tider och kulturer. Hur bilderna och verken är utformade och vilka budskap de förmedlar.</w:t>
            </w:r>
          </w:p>
        </w:tc>
        <w:tc>
          <w:tcPr>
            <w:tcW w:w="3385" w:type="dxa"/>
            <w:vMerge w:val="restart"/>
            <w:tcBorders>
              <w:right w:val="single" w:sz="12" w:space="0" w:color="B9E600"/>
            </w:tcBorders>
          </w:tcPr>
          <w:p w14:paraId="26B9D3DC" w14:textId="2DDC64BB" w:rsidR="008324B1" w:rsidRDefault="00CF6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  <w:tr w:rsidR="008324B1" w:rsidRPr="00B5396D" w14:paraId="1BC5EC88" w14:textId="77777777" w:rsidTr="00E7537D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3DF9808" w14:textId="77777777" w:rsidR="008324B1" w:rsidRDefault="008324B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53D83F46" w14:textId="3DB8AF9F" w:rsidR="008324B1" w:rsidRDefault="0055146B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72627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2A004E80" w14:textId="661D239F" w:rsidR="008324B1" w:rsidRPr="00E7537D" w:rsidRDefault="008324B1" w:rsidP="00B53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Mediebilders utformning och påverkan och hur dessa bilder kan tolkas och kritiskt granskas.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68D057D1" w14:textId="77777777" w:rsidR="008324B1" w:rsidRDefault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B5396D" w14:paraId="415ABB45" w14:textId="77777777" w:rsidTr="00E75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122A8FCC" w14:textId="77777777" w:rsidR="008324B1" w:rsidRDefault="008324B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5DB51FD" w14:textId="0FA5720A" w:rsidR="008324B1" w:rsidRDefault="0055146B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496266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E51853" w14:textId="34E44D26" w:rsidR="008324B1" w:rsidRPr="00E7537D" w:rsidRDefault="008324B1" w:rsidP="00B53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Bilder som behandlar identitet och maktrelationer, till exempel sexualitet, etnicitet och kön. Hur dessa perspektiv gestaltas och konstrueras.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74E2F194" w14:textId="77777777" w:rsidR="008324B1" w:rsidRDefault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B5396D" w14:paraId="43756133" w14:textId="77777777" w:rsidTr="00E7537D">
        <w:trPr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  <w:bottom w:val="single" w:sz="12" w:space="0" w:color="B9E600"/>
            </w:tcBorders>
          </w:tcPr>
          <w:p w14:paraId="4A96DE82" w14:textId="77777777" w:rsidR="008324B1" w:rsidRDefault="008324B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bottom w:val="single" w:sz="12" w:space="0" w:color="B9E600"/>
            </w:tcBorders>
            <w:vAlign w:val="center"/>
          </w:tcPr>
          <w:p w14:paraId="18E2F779" w14:textId="5F2E0698" w:rsidR="008324B1" w:rsidRDefault="0055146B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305997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bottom w:val="single" w:sz="12" w:space="0" w:color="B9E600"/>
            </w:tcBorders>
            <w:vAlign w:val="center"/>
          </w:tcPr>
          <w:p w14:paraId="563C930E" w14:textId="650BA277" w:rsidR="008324B1" w:rsidRPr="00E7537D" w:rsidRDefault="008324B1" w:rsidP="00B53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Hur bilder kan kopplas till egna erfarenheter och företeelser i elevernas visuella kulturer. Ord och begrepp för att kunna läsa, skriva och samtala om bilders innehåll, uttryck och funktioner.</w:t>
            </w:r>
          </w:p>
        </w:tc>
        <w:tc>
          <w:tcPr>
            <w:tcW w:w="3385" w:type="dxa"/>
            <w:vMerge/>
            <w:tcBorders>
              <w:bottom w:val="single" w:sz="12" w:space="0" w:color="B9E600"/>
              <w:right w:val="single" w:sz="12" w:space="0" w:color="B9E600"/>
            </w:tcBorders>
          </w:tcPr>
          <w:p w14:paraId="6CE25F78" w14:textId="77777777" w:rsidR="008324B1" w:rsidRDefault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740E23F6" w14:textId="4D62F51C" w:rsidR="008324B1" w:rsidRDefault="008324B1"/>
    <w:p w14:paraId="6862133A" w14:textId="77777777" w:rsidR="008324B1" w:rsidRDefault="008324B1">
      <w:r>
        <w:br w:type="page"/>
      </w:r>
    </w:p>
    <w:p w14:paraId="6978D57C" w14:textId="3B419568" w:rsidR="008324B1" w:rsidRPr="00E7537D" w:rsidRDefault="008324B1" w:rsidP="008324B1">
      <w:pPr>
        <w:rPr>
          <w:sz w:val="20"/>
          <w:szCs w:val="20"/>
        </w:rPr>
      </w:pPr>
      <w:r w:rsidRPr="00E7537D">
        <w:rPr>
          <w:sz w:val="52"/>
          <w:szCs w:val="52"/>
        </w:rPr>
        <w:lastRenderedPageBreak/>
        <w:t>Bild – stödinsatser</w:t>
      </w:r>
    </w:p>
    <w:tbl>
      <w:tblPr>
        <w:tblStyle w:val="verlmningsdokument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040"/>
        <w:gridCol w:w="4659"/>
      </w:tblGrid>
      <w:tr w:rsidR="0018070B" w:rsidRPr="008324B1" w14:paraId="6B6D1657" w14:textId="77777777" w:rsidTr="00180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5" w:type="dxa"/>
            <w:gridSpan w:val="2"/>
            <w:vAlign w:val="center"/>
          </w:tcPr>
          <w:p w14:paraId="53F5CA85" w14:textId="2BD5DC8A" w:rsidR="0018070B" w:rsidRPr="008324B1" w:rsidRDefault="0018070B" w:rsidP="008324B1">
            <w:pPr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Aktuella insatser</w:t>
            </w:r>
          </w:p>
        </w:tc>
        <w:tc>
          <w:tcPr>
            <w:tcW w:w="4659" w:type="dxa"/>
            <w:vAlign w:val="center"/>
          </w:tcPr>
          <w:p w14:paraId="176727C3" w14:textId="3C308454" w:rsidR="0018070B" w:rsidRPr="008324B1" w:rsidRDefault="0055146B" w:rsidP="008324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26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70B" w:rsidRPr="008324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070B" w:rsidRPr="008324B1">
              <w:rPr>
                <w:rFonts w:ascii="Verdana" w:hAnsi="Verdana"/>
              </w:rPr>
              <w:t xml:space="preserve"> Har haft åtgärdsprogram</w:t>
            </w:r>
          </w:p>
        </w:tc>
      </w:tr>
      <w:tr w:rsidR="008324B1" w:rsidRPr="008324B1" w14:paraId="5E904179" w14:textId="77777777" w:rsidTr="00180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EA2F16A" w14:textId="358E9C85" w:rsidR="008324B1" w:rsidRPr="008324B1" w:rsidRDefault="0055146B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23608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C144B98" w14:textId="5237CD9E" w:rsidR="008324B1" w:rsidRPr="00E7537D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Ett särskilt schema över skoldagen</w:t>
            </w:r>
          </w:p>
        </w:tc>
        <w:tc>
          <w:tcPr>
            <w:tcW w:w="4659" w:type="dxa"/>
            <w:vMerge w:val="restart"/>
          </w:tcPr>
          <w:p w14:paraId="19BAA8B3" w14:textId="1DBA7A71" w:rsidR="0018070B" w:rsidRDefault="0018070B" w:rsidP="00180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Kommentar</w:t>
            </w:r>
          </w:p>
          <w:sdt>
            <w:sdtPr>
              <w:rPr>
                <w:rFonts w:ascii="Verdana" w:hAnsi="Verdana"/>
              </w:rPr>
              <w:id w:val="-1992621014"/>
              <w:placeholder>
                <w:docPart w:val="D7F90DECAB89483A8960B727BBF680F7"/>
              </w:placeholder>
              <w:showingPlcHdr/>
            </w:sdtPr>
            <w:sdtEndPr/>
            <w:sdtContent>
              <w:p w14:paraId="71A4E91F" w14:textId="5E43E15E" w:rsidR="008324B1" w:rsidRPr="008324B1" w:rsidRDefault="00CF627D" w:rsidP="00E7537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</w:tc>
      </w:tr>
      <w:tr w:rsidR="008324B1" w:rsidRPr="008324B1" w14:paraId="7C5E56C5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F2C987F" w14:textId="17C9002F" w:rsidR="008324B1" w:rsidRPr="008324B1" w:rsidRDefault="0055146B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82732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4CE31C4C" w14:textId="4A50448A" w:rsidR="008324B1" w:rsidRPr="00E7537D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Undervisningsområde förklarat på annat sätt</w:t>
            </w:r>
          </w:p>
        </w:tc>
        <w:tc>
          <w:tcPr>
            <w:tcW w:w="4659" w:type="dxa"/>
            <w:vMerge/>
            <w:vAlign w:val="center"/>
          </w:tcPr>
          <w:p w14:paraId="3FC1797C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FC76057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33C3C5" w14:textId="6DDC4D10" w:rsidR="008324B1" w:rsidRPr="008324B1" w:rsidRDefault="0055146B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07912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EEA2E50" w14:textId="75E3DF06" w:rsidR="008324B1" w:rsidRPr="00E7537D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Extra tydliga instruktioner</w:t>
            </w:r>
          </w:p>
        </w:tc>
        <w:tc>
          <w:tcPr>
            <w:tcW w:w="4659" w:type="dxa"/>
            <w:vMerge/>
            <w:vAlign w:val="center"/>
          </w:tcPr>
          <w:p w14:paraId="38FF936C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42DC7B8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EC7B5BB" w14:textId="49AC123F" w:rsidR="008324B1" w:rsidRPr="008324B1" w:rsidRDefault="0055146B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62933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E93B5C1" w14:textId="7F7F9356" w:rsidR="008324B1" w:rsidRPr="00E7537D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Stöd att sätta igång arbetet</w:t>
            </w:r>
          </w:p>
        </w:tc>
        <w:tc>
          <w:tcPr>
            <w:tcW w:w="4659" w:type="dxa"/>
            <w:vMerge/>
            <w:vAlign w:val="center"/>
          </w:tcPr>
          <w:p w14:paraId="73B07963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BBB170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B53C850" w14:textId="79269F8F" w:rsidR="008324B1" w:rsidRPr="008324B1" w:rsidRDefault="0055146B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68244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5838A989" w14:textId="4C6B4DC7" w:rsidR="008324B1" w:rsidRPr="00E7537D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Hjälp att förstå texter</w:t>
            </w:r>
          </w:p>
        </w:tc>
        <w:tc>
          <w:tcPr>
            <w:tcW w:w="4659" w:type="dxa"/>
            <w:vMerge/>
            <w:vAlign w:val="center"/>
          </w:tcPr>
          <w:p w14:paraId="10CCCC02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39534B1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36F717C" w14:textId="04C3724E" w:rsidR="008324B1" w:rsidRPr="008324B1" w:rsidRDefault="0055146B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82954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5618B40" w14:textId="58A45332" w:rsidR="008324B1" w:rsidRPr="00E7537D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Digitala verktyg och anpassade programvaror</w:t>
            </w:r>
          </w:p>
        </w:tc>
        <w:tc>
          <w:tcPr>
            <w:tcW w:w="4659" w:type="dxa"/>
            <w:vMerge/>
            <w:vAlign w:val="center"/>
          </w:tcPr>
          <w:p w14:paraId="5A27CAA0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C24CBA8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9CE28D4" w14:textId="1A46CED6" w:rsidR="008324B1" w:rsidRPr="008324B1" w:rsidRDefault="0055146B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8079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5014EB8" w14:textId="58A1E145" w:rsidR="008324B1" w:rsidRPr="00E7537D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Anpassade läromedel</w:t>
            </w:r>
          </w:p>
        </w:tc>
        <w:tc>
          <w:tcPr>
            <w:tcW w:w="4659" w:type="dxa"/>
            <w:vMerge/>
            <w:vAlign w:val="center"/>
          </w:tcPr>
          <w:p w14:paraId="3E35AC6E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7474AC6A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36815CE" w14:textId="023B7F19" w:rsidR="008324B1" w:rsidRPr="008324B1" w:rsidRDefault="0055146B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9168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B194D8A" w14:textId="32BA4EF6" w:rsidR="008324B1" w:rsidRPr="00E7537D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Utrustning, till exempel tidshjälpmedel</w:t>
            </w:r>
          </w:p>
        </w:tc>
        <w:tc>
          <w:tcPr>
            <w:tcW w:w="4659" w:type="dxa"/>
            <w:vMerge/>
            <w:vAlign w:val="center"/>
          </w:tcPr>
          <w:p w14:paraId="54C06878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7A1F6F3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67594E5" w14:textId="5D2E0F45" w:rsidR="008324B1" w:rsidRPr="008324B1" w:rsidRDefault="0055146B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31663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7DE1E76" w14:textId="42F1DA13" w:rsidR="008324B1" w:rsidRPr="00E7537D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Extra färdighetsträning</w:t>
            </w:r>
          </w:p>
        </w:tc>
        <w:tc>
          <w:tcPr>
            <w:tcW w:w="4659" w:type="dxa"/>
            <w:vMerge/>
            <w:vAlign w:val="center"/>
          </w:tcPr>
          <w:p w14:paraId="3F4365B7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0AD01E9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82D01E0" w14:textId="075BCBD9" w:rsidR="008324B1" w:rsidRPr="008324B1" w:rsidRDefault="0055146B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76779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1ADB555" w14:textId="21F45CD7" w:rsidR="008324B1" w:rsidRPr="00E7537D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Enstaka specialpedagogiska insatser</w:t>
            </w:r>
          </w:p>
        </w:tc>
        <w:tc>
          <w:tcPr>
            <w:tcW w:w="4659" w:type="dxa"/>
            <w:vMerge/>
            <w:vAlign w:val="center"/>
          </w:tcPr>
          <w:p w14:paraId="7012583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03117C1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BEA6EE5" w14:textId="181B4CEB" w:rsidR="008324B1" w:rsidRPr="008324B1" w:rsidRDefault="0055146B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16881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BAD31AB" w14:textId="39401E9F" w:rsidR="008324B1" w:rsidRPr="00E7537D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Regelbundna specialpedagogiska insatser</w:t>
            </w:r>
          </w:p>
        </w:tc>
        <w:tc>
          <w:tcPr>
            <w:tcW w:w="4659" w:type="dxa"/>
            <w:vMerge/>
            <w:vAlign w:val="center"/>
          </w:tcPr>
          <w:p w14:paraId="5E5724F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7946D13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81EA73A" w14:textId="46338D49" w:rsidR="008324B1" w:rsidRPr="008324B1" w:rsidRDefault="0055146B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25302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B021025" w14:textId="6524758D" w:rsidR="008324B1" w:rsidRPr="00E7537D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Särskild undervisningsgrupp</w:t>
            </w:r>
          </w:p>
        </w:tc>
        <w:tc>
          <w:tcPr>
            <w:tcW w:w="4659" w:type="dxa"/>
            <w:vMerge/>
            <w:vAlign w:val="center"/>
          </w:tcPr>
          <w:p w14:paraId="49323E7F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A56B1A6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95FFB79" w14:textId="26D9963B" w:rsidR="008324B1" w:rsidRPr="008324B1" w:rsidRDefault="0055146B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5522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23F19F1" w14:textId="0409CC11" w:rsidR="008324B1" w:rsidRPr="00E7537D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Enskild undervisning</w:t>
            </w:r>
          </w:p>
        </w:tc>
        <w:tc>
          <w:tcPr>
            <w:tcW w:w="4659" w:type="dxa"/>
            <w:vMerge/>
            <w:vAlign w:val="center"/>
          </w:tcPr>
          <w:p w14:paraId="49D2E2E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9D712B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0741AA" w14:textId="6DFB4651" w:rsidR="008324B1" w:rsidRPr="008324B1" w:rsidRDefault="0055146B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7482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36EEEBA" w14:textId="48194965" w:rsidR="008324B1" w:rsidRPr="00E7537D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Anpassad studiegång, se kommentarsruta</w:t>
            </w:r>
          </w:p>
        </w:tc>
        <w:tc>
          <w:tcPr>
            <w:tcW w:w="4659" w:type="dxa"/>
            <w:vMerge/>
            <w:vAlign w:val="center"/>
          </w:tcPr>
          <w:p w14:paraId="21C9127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6400AF7F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B9B1354" w14:textId="7F2767BA" w:rsidR="008324B1" w:rsidRPr="008324B1" w:rsidRDefault="0055146B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15658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7413DE2" w14:textId="18F384A2" w:rsidR="008324B1" w:rsidRPr="00E7537D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Assistent</w:t>
            </w:r>
          </w:p>
        </w:tc>
        <w:tc>
          <w:tcPr>
            <w:tcW w:w="4659" w:type="dxa"/>
            <w:vMerge/>
            <w:vAlign w:val="center"/>
          </w:tcPr>
          <w:p w14:paraId="0CEFBBB4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3A7C886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5B44F7B" w14:textId="63F4036B" w:rsidR="008324B1" w:rsidRPr="008324B1" w:rsidRDefault="0055146B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67113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15A0004" w14:textId="056BE673" w:rsidR="008324B1" w:rsidRPr="00E7537D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Resurslärare</w:t>
            </w:r>
          </w:p>
        </w:tc>
        <w:tc>
          <w:tcPr>
            <w:tcW w:w="4659" w:type="dxa"/>
            <w:vMerge/>
            <w:vAlign w:val="center"/>
          </w:tcPr>
          <w:p w14:paraId="54BF8D97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F0356A5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52BA1B4" w14:textId="32E92DDB" w:rsidR="008324B1" w:rsidRPr="008324B1" w:rsidRDefault="0055146B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81172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5E7631E" w14:textId="7B306C0C" w:rsidR="008324B1" w:rsidRPr="00E7537D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7537D">
              <w:rPr>
                <w:rFonts w:ascii="Verdana" w:hAnsi="Verdana"/>
                <w:sz w:val="20"/>
                <w:szCs w:val="20"/>
              </w:rPr>
              <w:t>Övrigt stöd, se kommentarsruta</w:t>
            </w:r>
          </w:p>
        </w:tc>
        <w:tc>
          <w:tcPr>
            <w:tcW w:w="4659" w:type="dxa"/>
            <w:vMerge/>
            <w:vAlign w:val="center"/>
          </w:tcPr>
          <w:p w14:paraId="18D21885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2D4D9037" w14:textId="199D17A1" w:rsidR="00CF627D" w:rsidRDefault="00CF627D"/>
    <w:p w14:paraId="3AA033D6" w14:textId="77777777" w:rsidR="00CF627D" w:rsidRDefault="00CF627D">
      <w:r>
        <w:br w:type="page"/>
      </w:r>
    </w:p>
    <w:tbl>
      <w:tblPr>
        <w:tblStyle w:val="verlmningsdokument"/>
        <w:tblpPr w:leftFromText="141" w:rightFromText="141" w:vertAnchor="text" w:horzAnchor="margin" w:tblpY="723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</w:tblBorders>
        <w:tblLayout w:type="fixed"/>
        <w:tblLook w:val="04A0" w:firstRow="1" w:lastRow="0" w:firstColumn="1" w:lastColumn="0" w:noHBand="0" w:noVBand="1"/>
      </w:tblPr>
      <w:tblGrid>
        <w:gridCol w:w="13974"/>
      </w:tblGrid>
      <w:tr w:rsidR="002C3825" w14:paraId="275CF5D6" w14:textId="77777777" w:rsidTr="00D56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4" w:type="dxa"/>
            <w:vAlign w:val="center"/>
          </w:tcPr>
          <w:p w14:paraId="0DA8FF75" w14:textId="03343EE3" w:rsidR="002C3825" w:rsidRPr="002C3825" w:rsidRDefault="002C3825" w:rsidP="002C3825">
            <w:pPr>
              <w:rPr>
                <w:rFonts w:ascii="Verdana" w:hAnsi="Verdana"/>
              </w:rPr>
            </w:pPr>
            <w:r w:rsidRPr="002C3825">
              <w:rPr>
                <w:rFonts w:ascii="Verdana" w:hAnsi="Verdana"/>
              </w:rPr>
              <w:lastRenderedPageBreak/>
              <w:t>Eventuell övrig information</w:t>
            </w:r>
            <w:r w:rsidRPr="002C3825">
              <w:rPr>
                <w:rFonts w:ascii="Verdana" w:hAnsi="Verdana"/>
              </w:rPr>
              <w:br/>
              <w:t>(</w:t>
            </w:r>
            <w:proofErr w:type="gramStart"/>
            <w:r w:rsidRPr="002C3825">
              <w:rPr>
                <w:rFonts w:ascii="Verdana" w:hAnsi="Verdana"/>
              </w:rPr>
              <w:t>T.ex.</w:t>
            </w:r>
            <w:proofErr w:type="gramEnd"/>
            <w:r w:rsidRPr="002C3825">
              <w:rPr>
                <w:rFonts w:ascii="Verdana" w:hAnsi="Verdana"/>
              </w:rPr>
              <w:t xml:space="preserve"> läromedel, framgångsrika arbetssätt, närvaroprocent, undantagsbestämmelsen)</w:t>
            </w:r>
          </w:p>
        </w:tc>
      </w:tr>
      <w:tr w:rsidR="002C3825" w14:paraId="7488179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1"/>
        </w:trPr>
        <w:sdt>
          <w:sdtPr>
            <w:rPr>
              <w:rFonts w:ascii="Verdana" w:hAnsi="Verdana"/>
            </w:rPr>
            <w:id w:val="183561159"/>
            <w:placeholder>
              <w:docPart w:val="819ECC9B02E3444196347D195C0D18D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974" w:type="dxa"/>
              </w:tcPr>
              <w:p w14:paraId="344FCD69" w14:textId="749EA367" w:rsidR="002C3825" w:rsidRDefault="00CF627D" w:rsidP="002C3825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04372264" w14:textId="2EF162FF" w:rsidR="008324B1" w:rsidRDefault="002C3825">
      <w:r w:rsidRPr="00E7537D">
        <w:rPr>
          <w:sz w:val="52"/>
          <w:szCs w:val="52"/>
        </w:rPr>
        <w:t xml:space="preserve">Bild </w:t>
      </w:r>
    </w:p>
    <w:sectPr w:rsidR="008324B1" w:rsidSect="001B7528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BDA1" w14:textId="77777777" w:rsidR="00E64F57" w:rsidRDefault="00E64F57" w:rsidP="001B7528">
      <w:pPr>
        <w:spacing w:after="0" w:line="240" w:lineRule="auto"/>
      </w:pPr>
      <w:r>
        <w:separator/>
      </w:r>
    </w:p>
  </w:endnote>
  <w:endnote w:type="continuationSeparator" w:id="0">
    <w:p w14:paraId="05F6AAA1" w14:textId="77777777" w:rsidR="00E64F57" w:rsidRDefault="00E64F57" w:rsidP="001B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071A" w14:textId="5B20DBBB" w:rsidR="002C3825" w:rsidRPr="002C3825" w:rsidRDefault="007B2C3B" w:rsidP="007B2C3B">
    <w:pPr>
      <w:pStyle w:val="Sidfot"/>
      <w:jc w:val="right"/>
    </w:pPr>
    <w:r>
      <w:t>Utbildning Skaraborg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E8E3" w14:textId="25CA30C3" w:rsidR="002C3825" w:rsidRDefault="007B2C3B" w:rsidP="002C3825">
    <w:pPr>
      <w:pStyle w:val="Sidfot"/>
      <w:jc w:val="right"/>
    </w:pPr>
    <w:r>
      <w:t>Utbildning Skaraborg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C41C" w14:textId="77777777" w:rsidR="00E64F57" w:rsidRDefault="00E64F57" w:rsidP="001B7528">
      <w:pPr>
        <w:spacing w:after="0" w:line="240" w:lineRule="auto"/>
      </w:pPr>
      <w:r>
        <w:separator/>
      </w:r>
    </w:p>
  </w:footnote>
  <w:footnote w:type="continuationSeparator" w:id="0">
    <w:p w14:paraId="51367A3F" w14:textId="77777777" w:rsidR="00E64F57" w:rsidRDefault="00E64F57" w:rsidP="001B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BB87" w14:textId="1537B16C" w:rsidR="001B7528" w:rsidRDefault="001B7528">
    <w:pPr>
      <w:pStyle w:val="Sidhuvud"/>
    </w:pPr>
    <w:r>
      <w:t>Skriftlig bedömning</w:t>
    </w:r>
    <w:r w:rsidR="002C3825">
      <w:tab/>
    </w:r>
    <w:r w:rsidR="002C3825">
      <w:tab/>
    </w:r>
    <w:r w:rsidR="002C3825">
      <w:tab/>
    </w:r>
    <w:r w:rsidR="002C3825">
      <w:tab/>
    </w:r>
    <w:r w:rsidR="002C382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mEgQH0+N5b8v/ZNOfvkpOlDPZs0sAjOjKuLSmsTyArEE1TDcg6rpSjezCaNDqBryTv1VrfE2qnKO6UmwOHi2g==" w:salt="KQqY/gMjW+0LwrGrpJNqH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08"/>
    <w:rsid w:val="00063B03"/>
    <w:rsid w:val="00144145"/>
    <w:rsid w:val="00167E63"/>
    <w:rsid w:val="0018070B"/>
    <w:rsid w:val="001B7528"/>
    <w:rsid w:val="002C3825"/>
    <w:rsid w:val="00303B10"/>
    <w:rsid w:val="003740CC"/>
    <w:rsid w:val="003E695B"/>
    <w:rsid w:val="004B62AC"/>
    <w:rsid w:val="0055146B"/>
    <w:rsid w:val="00552C4F"/>
    <w:rsid w:val="007B2C3B"/>
    <w:rsid w:val="007C62A8"/>
    <w:rsid w:val="008324B1"/>
    <w:rsid w:val="008632AF"/>
    <w:rsid w:val="00937802"/>
    <w:rsid w:val="00A9373F"/>
    <w:rsid w:val="00AA7F08"/>
    <w:rsid w:val="00B5396D"/>
    <w:rsid w:val="00C052C1"/>
    <w:rsid w:val="00CF627D"/>
    <w:rsid w:val="00D56BA5"/>
    <w:rsid w:val="00E64F57"/>
    <w:rsid w:val="00E7537D"/>
    <w:rsid w:val="00EA52A7"/>
    <w:rsid w:val="00EF11A7"/>
    <w:rsid w:val="00F2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E70"/>
  <w15:chartTrackingRefBased/>
  <w15:docId w15:val="{44D9B5E6-8E5D-4FC7-8315-B65A333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F08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A7F08"/>
    <w:rPr>
      <w:color w:val="808080"/>
    </w:rPr>
  </w:style>
  <w:style w:type="table" w:styleId="Tabellrutnt">
    <w:name w:val="Table Grid"/>
    <w:basedOn w:val="Normaltabell"/>
    <w:uiPriority w:val="39"/>
    <w:rsid w:val="00C0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rlmningsdokument">
    <w:name w:val="Överlämningsdokument"/>
    <w:basedOn w:val="Normaltabell"/>
    <w:uiPriority w:val="99"/>
    <w:rsid w:val="00303B10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styleId="Sidhuvud">
    <w:name w:val="header"/>
    <w:basedOn w:val="Normal"/>
    <w:link w:val="Sidhuvud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528"/>
  </w:style>
  <w:style w:type="paragraph" w:styleId="Sidfot">
    <w:name w:val="footer"/>
    <w:basedOn w:val="Normal"/>
    <w:link w:val="Sidfot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528"/>
  </w:style>
  <w:style w:type="table" w:customStyle="1" w:styleId="centraltinnehll">
    <w:name w:val="centralt innehåll"/>
    <w:basedOn w:val="Normaltabell"/>
    <w:uiPriority w:val="99"/>
    <w:rsid w:val="008632AF"/>
    <w:pPr>
      <w:spacing w:after="0" w:line="240" w:lineRule="auto"/>
    </w:pPr>
    <w:rPr>
      <w:rFonts w:ascii="Verdana" w:hAnsi="Verdana"/>
    </w:r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rPr>
        <w:rFonts w:ascii="Verdana" w:hAnsi="Verdana"/>
      </w:rPr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61B084FD54D9996815B6BE6014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3D569-25A7-4240-AEF1-BC49B05B364F}"/>
      </w:docPartPr>
      <w:docPartBody>
        <w:p w:rsidR="00E87537" w:rsidRDefault="004C1241" w:rsidP="004C1241">
          <w:pPr>
            <w:pStyle w:val="11361B084FD54D9996815B6BE6014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246EB22B024331B675C95F7FB29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FB728-D4DA-4D67-8D1E-DE404271C2D4}"/>
      </w:docPartPr>
      <w:docPartBody>
        <w:p w:rsidR="00E87537" w:rsidRDefault="002A4F7F" w:rsidP="002A4F7F">
          <w:pPr>
            <w:pStyle w:val="D3246EB22B024331B675C95F7FB29943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3E9A61D9074696AE2BEEDFB2D2C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B3159-AB32-4EE1-8381-8AF8AD98F29D}"/>
      </w:docPartPr>
      <w:docPartBody>
        <w:p w:rsidR="00E87537" w:rsidRDefault="002A4F7F" w:rsidP="002A4F7F">
          <w:pPr>
            <w:pStyle w:val="7B3E9A61D9074696AE2BEEDFB2D2C842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2C75749A64734A54606440A0BA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6C281-50AA-4EF0-A188-FA492829945B}"/>
      </w:docPartPr>
      <w:docPartBody>
        <w:p w:rsidR="00E87537" w:rsidRDefault="002A4F7F" w:rsidP="002A4F7F">
          <w:pPr>
            <w:pStyle w:val="85A2C75749A64734A54606440A0BA82D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928A7B48754F93983A8CD31BBAC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FEE3E-AF53-4827-B093-70C66D7AEE9A}"/>
      </w:docPartPr>
      <w:docPartBody>
        <w:p w:rsidR="00E87537" w:rsidRDefault="002A4F7F" w:rsidP="002A4F7F">
          <w:pPr>
            <w:pStyle w:val="13928A7B48754F93983A8CD31BBAC641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9F8D8706E4EDD928078C99CF63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E31CD-1D24-4A76-9EA3-8B866A798653}"/>
      </w:docPartPr>
      <w:docPartBody>
        <w:p w:rsidR="00E87537" w:rsidRDefault="002A4F7F" w:rsidP="002A4F7F">
          <w:pPr>
            <w:pStyle w:val="6719F8D8706E4EDD928078C99CF63E6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992A7FC220C4FE7AE7969B210057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BD96A-AC97-40C6-8250-A5FF0F0F37D4}"/>
      </w:docPartPr>
      <w:docPartBody>
        <w:p w:rsidR="00E87537" w:rsidRDefault="004C1241" w:rsidP="004C1241">
          <w:pPr>
            <w:pStyle w:val="0992A7FC220C4FE7AE7969B210057F7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C23453CAA94BDBA6B9B7C6D5362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F3D8E-80DD-41F9-B877-D1708107F15A}"/>
      </w:docPartPr>
      <w:docPartBody>
        <w:p w:rsidR="00E87537" w:rsidRDefault="004C1241" w:rsidP="004C1241">
          <w:pPr>
            <w:pStyle w:val="C8C23453CAA94BDBA6B9B7C6D536290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C1B7AE0F346C4A271413600502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C46-2215-4BB7-96C4-733566CB1EDB}"/>
      </w:docPartPr>
      <w:docPartBody>
        <w:p w:rsidR="00E87537" w:rsidRDefault="004C1241" w:rsidP="004C1241">
          <w:pPr>
            <w:pStyle w:val="10AC1B7AE0F346C4A271413600502C0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545B82DE342F283B42AF069655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DFB24-4320-45D6-A468-80932310EDDD}"/>
      </w:docPartPr>
      <w:docPartBody>
        <w:p w:rsidR="00E87537" w:rsidRDefault="004C1241" w:rsidP="004C1241">
          <w:pPr>
            <w:pStyle w:val="BF9545B82DE342F283B42AF069655EE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47D5924D24FAFB816DF28D5EBB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6D8DC-B43B-4C03-848C-FC59738F1BF9}"/>
      </w:docPartPr>
      <w:docPartBody>
        <w:p w:rsidR="00E87537" w:rsidRDefault="004C1241" w:rsidP="004C1241">
          <w:pPr>
            <w:pStyle w:val="C5447D5924D24FAFB816DF28D5EBB38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3562DA95E4FF6B59A32D01882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49ED-3B82-429D-92C4-1FF5836131A8}"/>
      </w:docPartPr>
      <w:docPartBody>
        <w:p w:rsidR="00E87537" w:rsidRDefault="002A4F7F" w:rsidP="002A4F7F">
          <w:pPr>
            <w:pStyle w:val="E8A3562DA95E4FF6B59A32D018827F0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F24152479974153A81C07696E6B7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57D1F-C254-4A69-B7BB-B515ABDC4B16}"/>
      </w:docPartPr>
      <w:docPartBody>
        <w:p w:rsidR="00E87537" w:rsidRDefault="002A4F7F" w:rsidP="004C1241">
          <w:pPr>
            <w:pStyle w:val="AF24152479974153A81C07696E6B7A75"/>
          </w:pPr>
          <w:r>
            <w:t xml:space="preserve"> </w:t>
          </w:r>
        </w:p>
      </w:docPartBody>
    </w:docPart>
    <w:docPart>
      <w:docPartPr>
        <w:name w:val="F0659C4007574084B81D1F6569D28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C17C7-F68D-4554-A4D1-071C61F240D1}"/>
      </w:docPartPr>
      <w:docPartBody>
        <w:p w:rsidR="00E87537" w:rsidRDefault="002A4F7F" w:rsidP="002A4F7F">
          <w:pPr>
            <w:pStyle w:val="F0659C4007574084B81D1F6569D28B5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EBF72E6A1B74F17BE5F9547B63A0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EF551-B273-4197-A136-535F0339121A}"/>
      </w:docPartPr>
      <w:docPartBody>
        <w:p w:rsidR="00E87537" w:rsidRDefault="002A4F7F" w:rsidP="002A4F7F">
          <w:pPr>
            <w:pStyle w:val="2EBF72E6A1B74F17BE5F9547B63A02A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F40FCF3CDD745DA83C68E850CB0B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59B2-204D-4710-9374-EB5B936B1DAC}"/>
      </w:docPartPr>
      <w:docPartBody>
        <w:p w:rsidR="00E87537" w:rsidRDefault="004C1241" w:rsidP="004C1241">
          <w:pPr>
            <w:pStyle w:val="5F40FCF3CDD745DA83C68E850CB0B652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CD925A8F3F4CD6A4EA20A3BE1C3C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8B4DF6-135C-4719-BEE3-C1801256EC5B}"/>
      </w:docPartPr>
      <w:docPartBody>
        <w:p w:rsidR="00E87537" w:rsidRDefault="002A4F7F" w:rsidP="002A4F7F">
          <w:pPr>
            <w:pStyle w:val="1FCD925A8F3F4CD6A4EA20A3BE1C3C6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F90DECAB89483A8960B727BBF68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402D8-B648-4843-B0FD-9E9612263922}"/>
      </w:docPartPr>
      <w:docPartBody>
        <w:p w:rsidR="00E87537" w:rsidRDefault="002A4F7F" w:rsidP="002A4F7F">
          <w:pPr>
            <w:pStyle w:val="D7F90DECAB89483A8960B727BBF680F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9ECC9B02E3444196347D195C0D1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3F28B-38A1-4152-8290-746D5F18075A}"/>
      </w:docPartPr>
      <w:docPartBody>
        <w:p w:rsidR="00E87537" w:rsidRDefault="002A4F7F" w:rsidP="002A4F7F">
          <w:pPr>
            <w:pStyle w:val="819ECC9B02E3444196347D195C0D18D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2D4276E822457EB20EA353069EC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CE641-CECE-4D74-9F5E-67FCFBD61FA5}"/>
      </w:docPartPr>
      <w:docPartBody>
        <w:p w:rsidR="00E87537" w:rsidRDefault="004C1241" w:rsidP="004C1241">
          <w:pPr>
            <w:pStyle w:val="B32D4276E822457EB20EA353069EC374"/>
          </w:pPr>
          <w:r w:rsidRPr="00A445B5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1"/>
    <w:rsid w:val="002A4F7F"/>
    <w:rsid w:val="004C1241"/>
    <w:rsid w:val="00E87537"/>
    <w:rsid w:val="00F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A4F7F"/>
    <w:rPr>
      <w:color w:val="808080"/>
    </w:rPr>
  </w:style>
  <w:style w:type="paragraph" w:customStyle="1" w:styleId="11361B084FD54D9996815B6BE60142A6">
    <w:name w:val="11361B084FD54D9996815B6BE60142A6"/>
    <w:rsid w:val="004C1241"/>
  </w:style>
  <w:style w:type="paragraph" w:customStyle="1" w:styleId="0992A7FC220C4FE7AE7969B210057F7B">
    <w:name w:val="0992A7FC220C4FE7AE7969B210057F7B"/>
    <w:rsid w:val="004C1241"/>
  </w:style>
  <w:style w:type="paragraph" w:customStyle="1" w:styleId="C8C23453CAA94BDBA6B9B7C6D5362907">
    <w:name w:val="C8C23453CAA94BDBA6B9B7C6D5362907"/>
    <w:rsid w:val="004C1241"/>
  </w:style>
  <w:style w:type="paragraph" w:customStyle="1" w:styleId="10AC1B7AE0F346C4A271413600502C01">
    <w:name w:val="10AC1B7AE0F346C4A271413600502C01"/>
    <w:rsid w:val="004C1241"/>
  </w:style>
  <w:style w:type="paragraph" w:customStyle="1" w:styleId="BF9545B82DE342F283B42AF069655EE3">
    <w:name w:val="BF9545B82DE342F283B42AF069655EE3"/>
    <w:rsid w:val="004C1241"/>
  </w:style>
  <w:style w:type="paragraph" w:customStyle="1" w:styleId="C5447D5924D24FAFB816DF28D5EBB385">
    <w:name w:val="C5447D5924D24FAFB816DF28D5EBB385"/>
    <w:rsid w:val="004C1241"/>
  </w:style>
  <w:style w:type="paragraph" w:customStyle="1" w:styleId="AF24152479974153A81C07696E6B7A75">
    <w:name w:val="AF24152479974153A81C07696E6B7A75"/>
    <w:rsid w:val="004C1241"/>
  </w:style>
  <w:style w:type="paragraph" w:customStyle="1" w:styleId="5F40FCF3CDD745DA83C68E850CB0B652">
    <w:name w:val="5F40FCF3CDD745DA83C68E850CB0B652"/>
    <w:rsid w:val="004C1241"/>
  </w:style>
  <w:style w:type="paragraph" w:customStyle="1" w:styleId="B32D4276E822457EB20EA353069EC374">
    <w:name w:val="B32D4276E822457EB20EA353069EC374"/>
    <w:rsid w:val="004C1241"/>
  </w:style>
  <w:style w:type="paragraph" w:customStyle="1" w:styleId="D3246EB22B024331B675C95F7FB299431">
    <w:name w:val="D3246EB22B024331B675C95F7FB299431"/>
    <w:rsid w:val="002A4F7F"/>
    <w:rPr>
      <w:rFonts w:eastAsiaTheme="minorHAnsi"/>
      <w:lang w:eastAsia="en-US"/>
    </w:rPr>
  </w:style>
  <w:style w:type="paragraph" w:customStyle="1" w:styleId="7B3E9A61D9074696AE2BEEDFB2D2C8421">
    <w:name w:val="7B3E9A61D9074696AE2BEEDFB2D2C8421"/>
    <w:rsid w:val="002A4F7F"/>
    <w:rPr>
      <w:rFonts w:eastAsiaTheme="minorHAnsi"/>
      <w:lang w:eastAsia="en-US"/>
    </w:rPr>
  </w:style>
  <w:style w:type="paragraph" w:customStyle="1" w:styleId="85A2C75749A64734A54606440A0BA82D1">
    <w:name w:val="85A2C75749A64734A54606440A0BA82D1"/>
    <w:rsid w:val="002A4F7F"/>
    <w:rPr>
      <w:rFonts w:eastAsiaTheme="minorHAnsi"/>
      <w:lang w:eastAsia="en-US"/>
    </w:rPr>
  </w:style>
  <w:style w:type="paragraph" w:customStyle="1" w:styleId="13928A7B48754F93983A8CD31BBAC6411">
    <w:name w:val="13928A7B48754F93983A8CD31BBAC6411"/>
    <w:rsid w:val="002A4F7F"/>
    <w:rPr>
      <w:rFonts w:eastAsiaTheme="minorHAnsi"/>
      <w:lang w:eastAsia="en-US"/>
    </w:rPr>
  </w:style>
  <w:style w:type="paragraph" w:customStyle="1" w:styleId="6719F8D8706E4EDD928078C99CF63E6B1">
    <w:name w:val="6719F8D8706E4EDD928078C99CF63E6B1"/>
    <w:rsid w:val="002A4F7F"/>
    <w:rPr>
      <w:rFonts w:eastAsiaTheme="minorHAnsi"/>
      <w:lang w:eastAsia="en-US"/>
    </w:rPr>
  </w:style>
  <w:style w:type="paragraph" w:customStyle="1" w:styleId="E8A3562DA95E4FF6B59A32D018827F0E1">
    <w:name w:val="E8A3562DA95E4FF6B59A32D018827F0E1"/>
    <w:rsid w:val="002A4F7F"/>
    <w:rPr>
      <w:rFonts w:eastAsiaTheme="minorHAnsi"/>
      <w:lang w:eastAsia="en-US"/>
    </w:rPr>
  </w:style>
  <w:style w:type="paragraph" w:customStyle="1" w:styleId="F0659C4007574084B81D1F6569D28B511">
    <w:name w:val="F0659C4007574084B81D1F6569D28B511"/>
    <w:rsid w:val="002A4F7F"/>
    <w:rPr>
      <w:rFonts w:eastAsiaTheme="minorHAnsi"/>
      <w:lang w:eastAsia="en-US"/>
    </w:rPr>
  </w:style>
  <w:style w:type="paragraph" w:customStyle="1" w:styleId="2EBF72E6A1B74F17BE5F9547B63A02A61">
    <w:name w:val="2EBF72E6A1B74F17BE5F9547B63A02A61"/>
    <w:rsid w:val="002A4F7F"/>
    <w:rPr>
      <w:rFonts w:eastAsiaTheme="minorHAnsi"/>
      <w:lang w:eastAsia="en-US"/>
    </w:rPr>
  </w:style>
  <w:style w:type="paragraph" w:customStyle="1" w:styleId="1FCD925A8F3F4CD6A4EA20A3BE1C3C6C1">
    <w:name w:val="1FCD925A8F3F4CD6A4EA20A3BE1C3C6C1"/>
    <w:rsid w:val="002A4F7F"/>
    <w:rPr>
      <w:rFonts w:eastAsiaTheme="minorHAnsi"/>
      <w:lang w:eastAsia="en-US"/>
    </w:rPr>
  </w:style>
  <w:style w:type="paragraph" w:customStyle="1" w:styleId="D7F90DECAB89483A8960B727BBF680F71">
    <w:name w:val="D7F90DECAB89483A8960B727BBF680F71"/>
    <w:rsid w:val="002A4F7F"/>
    <w:rPr>
      <w:rFonts w:eastAsiaTheme="minorHAnsi"/>
      <w:lang w:eastAsia="en-US"/>
    </w:rPr>
  </w:style>
  <w:style w:type="paragraph" w:customStyle="1" w:styleId="819ECC9B02E3444196347D195C0D18D61">
    <w:name w:val="819ECC9B02E3444196347D195C0D18D61"/>
    <w:rsid w:val="002A4F7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04CC-89E5-4BF1-9A79-A409C1C5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574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Lindberg</dc:creator>
  <cp:keywords/>
  <dc:description/>
  <cp:lastModifiedBy>Camilla Lindberg</cp:lastModifiedBy>
  <cp:revision>14</cp:revision>
  <dcterms:created xsi:type="dcterms:W3CDTF">2023-01-27T11:55:00Z</dcterms:created>
  <dcterms:modified xsi:type="dcterms:W3CDTF">2023-12-06T10:26:00Z</dcterms:modified>
</cp:coreProperties>
</file>